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F32" w:rsidRPr="00BF4F22" w:rsidRDefault="00B41F32" w:rsidP="00BF4F22">
      <w:pPr>
        <w:spacing w:after="0" w:line="240" w:lineRule="auto"/>
        <w:jc w:val="center"/>
        <w:rPr>
          <w:rFonts w:ascii="Arial" w:eastAsia="Times New Roman" w:hAnsi="Arial" w:cs="Arial"/>
          <w:color w:val="FF6600"/>
          <w:sz w:val="32"/>
          <w:szCs w:val="32"/>
          <w:u w:val="single"/>
          <w:rtl/>
        </w:rPr>
      </w:pPr>
      <w:r w:rsidRPr="00BF4F22">
        <w:rPr>
          <w:rFonts w:ascii="Arial" w:eastAsia="Times New Roman" w:hAnsi="Arial" w:cs="Arial" w:hint="cs"/>
          <w:color w:val="FF6600"/>
          <w:sz w:val="32"/>
          <w:szCs w:val="32"/>
          <w:u w:val="single"/>
          <w:rtl/>
        </w:rPr>
        <w:t>דף עבודה לתלמיד</w:t>
      </w:r>
      <w:r w:rsidR="00BF4F22" w:rsidRPr="00BF4F22">
        <w:rPr>
          <w:rFonts w:ascii="Arial" w:eastAsia="Times New Roman" w:hAnsi="Arial" w:cs="Arial" w:hint="cs"/>
          <w:color w:val="FF6600"/>
          <w:sz w:val="32"/>
          <w:szCs w:val="32"/>
          <w:u w:val="single"/>
          <w:rtl/>
        </w:rPr>
        <w:t xml:space="preserve"> - </w:t>
      </w:r>
      <w:r w:rsidRPr="00BF4F22">
        <w:rPr>
          <w:rFonts w:ascii="Arial" w:eastAsia="Times New Roman" w:hAnsi="Arial" w:cs="Arial" w:hint="cs"/>
          <w:color w:val="FF6600"/>
          <w:sz w:val="32"/>
          <w:szCs w:val="32"/>
          <w:u w:val="single"/>
          <w:rtl/>
        </w:rPr>
        <w:t>ניסוי: חומרים סופרהידרופוביים</w:t>
      </w:r>
    </w:p>
    <w:p w:rsidR="00BF4F22" w:rsidRDefault="00BF4F22">
      <w:pPr>
        <w:rPr>
          <w:rFonts w:hint="cs"/>
          <w:rtl/>
        </w:rPr>
      </w:pPr>
    </w:p>
    <w:p w:rsidR="00B41F32" w:rsidRDefault="00B41F32">
      <w:pPr>
        <w:rPr>
          <w:rtl/>
        </w:rPr>
      </w:pPr>
      <w:bookmarkStart w:id="0" w:name="_GoBack"/>
      <w:bookmarkEnd w:id="0"/>
      <w:r>
        <w:rPr>
          <w:rFonts w:hint="cs"/>
          <w:rtl/>
        </w:rPr>
        <w:t>שם התלמיד:_____________________</w:t>
      </w:r>
    </w:p>
    <w:p w:rsidR="00B41F32" w:rsidRDefault="00B41F32">
      <w:pPr>
        <w:rPr>
          <w:rtl/>
        </w:rPr>
      </w:pPr>
      <w:r>
        <w:rPr>
          <w:rFonts w:hint="cs"/>
          <w:rtl/>
        </w:rPr>
        <w:t>תאריך:_________________________</w:t>
      </w:r>
    </w:p>
    <w:p w:rsidR="00B41F32" w:rsidRPr="00C4753C" w:rsidRDefault="00B41F32">
      <w:pPr>
        <w:rPr>
          <w:b/>
          <w:bCs/>
          <w:rtl/>
        </w:rPr>
      </w:pPr>
      <w:r w:rsidRPr="00C4753C">
        <w:rPr>
          <w:rFonts w:hint="cs"/>
          <w:b/>
          <w:bCs/>
          <w:rtl/>
        </w:rPr>
        <w:t>מטרות:</w:t>
      </w:r>
    </w:p>
    <w:p w:rsidR="00C4753C" w:rsidRPr="00C4753C" w:rsidRDefault="00C4753C" w:rsidP="00C4753C">
      <w:pPr>
        <w:pStyle w:val="ListParagraph"/>
        <w:numPr>
          <w:ilvl w:val="0"/>
          <w:numId w:val="1"/>
        </w:numPr>
        <w:spacing w:line="360" w:lineRule="auto"/>
        <w:ind w:left="760" w:hanging="357"/>
        <w:rPr>
          <w:rFonts w:cs="Arial"/>
        </w:rPr>
      </w:pPr>
      <w:r>
        <w:rPr>
          <w:rFonts w:hint="cs"/>
          <w:rtl/>
        </w:rPr>
        <w:t xml:space="preserve">הבנת מושג ההידרופוביות </w:t>
      </w:r>
      <w:r>
        <w:rPr>
          <w:rFonts w:hint="eastAsia"/>
          <w:rtl/>
        </w:rPr>
        <w:t>וההידרופיליות</w:t>
      </w:r>
      <w:r>
        <w:rPr>
          <w:rFonts w:hint="cs"/>
          <w:rtl/>
        </w:rPr>
        <w:t xml:space="preserve"> של חומרים</w:t>
      </w:r>
    </w:p>
    <w:p w:rsidR="00C4753C" w:rsidRPr="00C4753C" w:rsidRDefault="00C4753C" w:rsidP="00C4753C">
      <w:pPr>
        <w:pStyle w:val="ListParagraph"/>
        <w:numPr>
          <w:ilvl w:val="0"/>
          <w:numId w:val="1"/>
        </w:numPr>
        <w:spacing w:line="360" w:lineRule="auto"/>
        <w:ind w:left="760" w:hanging="357"/>
        <w:rPr>
          <w:rFonts w:cs="Arial"/>
        </w:rPr>
      </w:pPr>
      <w:r>
        <w:rPr>
          <w:rFonts w:hint="cs"/>
          <w:rtl/>
        </w:rPr>
        <w:t>השוואה בין משטחים סופרהידרופוביים טבעיים ובין משטחים רגילים מחיי היומיום</w:t>
      </w:r>
    </w:p>
    <w:p w:rsidR="00C4753C" w:rsidRPr="00C4753C" w:rsidRDefault="00C4753C" w:rsidP="00C4753C">
      <w:pPr>
        <w:pStyle w:val="ListParagraph"/>
        <w:numPr>
          <w:ilvl w:val="0"/>
          <w:numId w:val="1"/>
        </w:numPr>
        <w:spacing w:line="360" w:lineRule="auto"/>
        <w:ind w:left="760" w:hanging="357"/>
      </w:pPr>
      <w:r>
        <w:rPr>
          <w:rFonts w:hint="cs"/>
          <w:rtl/>
        </w:rPr>
        <w:t>בדיקת חומרים מלאכותיים חדשניים שהונדסו לכדי סופרהידרופוביה על ידי חיקוי מבני הננו המצויים במשטחים הטבעיים, והשוואה ביניהם ובין החומרים הרגילים</w:t>
      </w:r>
    </w:p>
    <w:p w:rsidR="00F63283" w:rsidRPr="00C4753C" w:rsidRDefault="00F63283" w:rsidP="00F63283">
      <w:pPr>
        <w:rPr>
          <w:b/>
          <w:bCs/>
          <w:rtl/>
        </w:rPr>
      </w:pPr>
      <w:r w:rsidRPr="00C4753C">
        <w:rPr>
          <w:rFonts w:hint="cs"/>
          <w:b/>
          <w:bCs/>
          <w:rtl/>
        </w:rPr>
        <w:t>חומרים</w:t>
      </w:r>
      <w:r w:rsidR="00C4753C" w:rsidRPr="00C4753C">
        <w:rPr>
          <w:rFonts w:hint="cs"/>
          <w:b/>
          <w:bCs/>
          <w:rtl/>
        </w:rPr>
        <w:t>:</w:t>
      </w:r>
    </w:p>
    <w:p w:rsidR="00F63283" w:rsidRDefault="00C4753C" w:rsidP="00F63283">
      <w:pPr>
        <w:rPr>
          <w:rtl/>
        </w:rPr>
      </w:pPr>
      <w:r>
        <w:rPr>
          <w:rFonts w:hint="cs"/>
          <w:rtl/>
        </w:rPr>
        <w:t xml:space="preserve">- </w:t>
      </w:r>
      <w:r w:rsidR="00F63283">
        <w:rPr>
          <w:rFonts w:hint="cs"/>
          <w:rtl/>
        </w:rPr>
        <w:t>משטחים</w:t>
      </w:r>
      <w:r>
        <w:rPr>
          <w:rFonts w:hint="cs"/>
          <w:rtl/>
        </w:rPr>
        <w:t xml:space="preserve"> לבדיקה</w:t>
      </w:r>
      <w:r w:rsidR="00F63283">
        <w:rPr>
          <w:rFonts w:hint="cs"/>
          <w:rtl/>
        </w:rPr>
        <w:t>:</w:t>
      </w:r>
    </w:p>
    <w:p w:rsidR="00F63283" w:rsidRDefault="00C4753C" w:rsidP="00F63283">
      <w:pPr>
        <w:rPr>
          <w:rtl/>
        </w:rPr>
      </w:pPr>
      <w:r>
        <w:rPr>
          <w:rFonts w:hint="cs"/>
          <w:rtl/>
        </w:rPr>
        <w:t xml:space="preserve">* 1 </w:t>
      </w:r>
      <w:r w:rsidR="00F63283">
        <w:rPr>
          <w:rFonts w:hint="cs"/>
          <w:rtl/>
        </w:rPr>
        <w:t>לוחית זכוכית של מיקרוסקופ</w:t>
      </w:r>
    </w:p>
    <w:p w:rsidR="00F63283" w:rsidRDefault="00C4753C" w:rsidP="00F63283">
      <w:pPr>
        <w:rPr>
          <w:rtl/>
        </w:rPr>
      </w:pPr>
      <w:r>
        <w:rPr>
          <w:rFonts w:hint="cs"/>
          <w:rtl/>
        </w:rPr>
        <w:t>* 1</w:t>
      </w:r>
      <w:r w:rsidR="00F63283">
        <w:rPr>
          <w:rFonts w:hint="cs"/>
          <w:rtl/>
        </w:rPr>
        <w:t xml:space="preserve"> פיסת פלסטיק שטוחה בגודל 10 על 10 סנטימטרים (אפשר למשל לגזור אותה מיריעת פלסטיק חלקה כמו חוצץ או קלסר. אפשר גם להשתמש בתקליטור.)</w:t>
      </w:r>
    </w:p>
    <w:p w:rsidR="00F63283" w:rsidRDefault="00C4753C" w:rsidP="00C4753C">
      <w:pPr>
        <w:rPr>
          <w:rtl/>
        </w:rPr>
      </w:pPr>
      <w:r>
        <w:rPr>
          <w:rFonts w:hint="cs"/>
          <w:rtl/>
        </w:rPr>
        <w:t>* 1</w:t>
      </w:r>
      <w:r w:rsidR="00DA4F4D">
        <w:rPr>
          <w:rFonts w:hint="cs"/>
          <w:rtl/>
        </w:rPr>
        <w:t xml:space="preserve"> </w:t>
      </w:r>
      <w:r>
        <w:rPr>
          <w:rFonts w:hint="cs"/>
          <w:rtl/>
        </w:rPr>
        <w:t>ריבוע שטוח</w:t>
      </w:r>
      <w:r w:rsidR="00DA4F4D">
        <w:rPr>
          <w:rFonts w:hint="cs"/>
          <w:rtl/>
        </w:rPr>
        <w:t xml:space="preserve"> של נייר אלומיניום</w:t>
      </w:r>
      <w:r w:rsidR="00F63283">
        <w:rPr>
          <w:rFonts w:hint="cs"/>
          <w:rtl/>
        </w:rPr>
        <w:t xml:space="preserve"> 10 על 10</w:t>
      </w:r>
    </w:p>
    <w:p w:rsidR="00F63283" w:rsidRDefault="00C4753C" w:rsidP="00F63283">
      <w:pPr>
        <w:rPr>
          <w:rtl/>
        </w:rPr>
      </w:pPr>
      <w:r>
        <w:rPr>
          <w:rFonts w:hint="cs"/>
          <w:rtl/>
        </w:rPr>
        <w:t xml:space="preserve">* 1 </w:t>
      </w:r>
      <w:r w:rsidR="00F63283">
        <w:rPr>
          <w:rFonts w:hint="cs"/>
          <w:rtl/>
        </w:rPr>
        <w:t>נייר סינון</w:t>
      </w:r>
    </w:p>
    <w:p w:rsidR="00F63283" w:rsidRDefault="00C4753C" w:rsidP="00F63283">
      <w:pPr>
        <w:rPr>
          <w:rtl/>
        </w:rPr>
      </w:pPr>
      <w:r>
        <w:rPr>
          <w:rFonts w:hint="cs"/>
          <w:rtl/>
        </w:rPr>
        <w:t xml:space="preserve">- </w:t>
      </w:r>
      <w:r w:rsidR="00F63283">
        <w:rPr>
          <w:rFonts w:hint="cs"/>
          <w:rtl/>
        </w:rPr>
        <w:t>בדים להשוואה (חתיכות של  10 על 10 סנטימטר בערך):</w:t>
      </w:r>
    </w:p>
    <w:p w:rsidR="00F63283" w:rsidRDefault="00C4753C" w:rsidP="00F63283">
      <w:r>
        <w:rPr>
          <w:rFonts w:hint="cs"/>
          <w:rtl/>
        </w:rPr>
        <w:t>*</w:t>
      </w:r>
      <w:r w:rsidR="00F63283">
        <w:rPr>
          <w:rFonts w:hint="cs"/>
          <w:rtl/>
        </w:rPr>
        <w:t xml:space="preserve"> 3 חתיכות של </w:t>
      </w:r>
      <w:r w:rsidR="00F63283">
        <w:t>Nano-</w:t>
      </w:r>
      <w:proofErr w:type="spellStart"/>
      <w:r w:rsidR="00F63283">
        <w:t>Tex</w:t>
      </w:r>
      <w:proofErr w:type="spellEnd"/>
      <w:r w:rsidR="00F63283">
        <w:t>® Resist Spills</w:t>
      </w:r>
    </w:p>
    <w:p w:rsidR="00F63283" w:rsidRDefault="00C4753C" w:rsidP="00F63283">
      <w:pPr>
        <w:rPr>
          <w:rtl/>
        </w:rPr>
      </w:pPr>
      <w:r>
        <w:rPr>
          <w:rFonts w:hint="cs"/>
          <w:rtl/>
        </w:rPr>
        <w:t>*</w:t>
      </w:r>
      <w:r w:rsidR="00F63283">
        <w:rPr>
          <w:rFonts w:hint="cs"/>
          <w:rtl/>
        </w:rPr>
        <w:t xml:space="preserve"> 3 דוגמאות של בד כותנה 100%</w:t>
      </w:r>
    </w:p>
    <w:p w:rsidR="00F63283" w:rsidRDefault="00C4753C" w:rsidP="00F63283">
      <w:pPr>
        <w:rPr>
          <w:rtl/>
        </w:rPr>
      </w:pPr>
      <w:r>
        <w:rPr>
          <w:rFonts w:hint="cs"/>
          <w:rtl/>
        </w:rPr>
        <w:t>*</w:t>
      </w:r>
      <w:r w:rsidR="00F63283">
        <w:rPr>
          <w:rFonts w:hint="cs"/>
          <w:rtl/>
        </w:rPr>
        <w:t xml:space="preserve"> 2 דוגמאות של בד סינתטי, או מעורב כותנה-פוליאסטר (בניסוי המתואר להלן השתמשנו בבד מעורב </w:t>
      </w:r>
      <w:r w:rsidR="00F63283">
        <w:rPr>
          <w:rtl/>
        </w:rPr>
        <w:t>–</w:t>
      </w:r>
      <w:r w:rsidR="00F63283">
        <w:rPr>
          <w:rFonts w:hint="cs"/>
          <w:rtl/>
        </w:rPr>
        <w:t xml:space="preserve"> 70% פוליאסטר 30% כותנה)</w:t>
      </w:r>
    </w:p>
    <w:p w:rsidR="00F63283" w:rsidRDefault="00C4753C" w:rsidP="00F63283">
      <w:pPr>
        <w:rPr>
          <w:rtl/>
        </w:rPr>
      </w:pPr>
      <w:r>
        <w:rPr>
          <w:rFonts w:hint="cs"/>
          <w:rtl/>
        </w:rPr>
        <w:t xml:space="preserve">- </w:t>
      </w:r>
      <w:r w:rsidR="00F63283">
        <w:rPr>
          <w:rFonts w:hint="cs"/>
          <w:rtl/>
        </w:rPr>
        <w:t>מכתימים לבחירה:</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מים</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מיץ ו\או כוס קוקה קולה</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חומץ בלסמי או יין</w:t>
      </w:r>
    </w:p>
    <w:p w:rsidR="00F63283"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כוס שמן בישול</w:t>
      </w:r>
    </w:p>
    <w:p w:rsidR="00F63283" w:rsidRPr="006B44D0" w:rsidRDefault="00C4753C" w:rsidP="00F63283">
      <w:pPr>
        <w:rPr>
          <w:rtl/>
        </w:rPr>
      </w:pPr>
      <w:r>
        <w:rPr>
          <w:rFonts w:hint="cs"/>
          <w:rtl/>
        </w:rPr>
        <w:t>*</w:t>
      </w:r>
      <w:r w:rsidR="00F63283">
        <w:rPr>
          <w:rFonts w:hint="cs"/>
          <w:rtl/>
        </w:rPr>
        <w:t xml:space="preserve"> </w:t>
      </w:r>
      <w:r>
        <w:rPr>
          <w:rFonts w:hint="cs"/>
          <w:rtl/>
        </w:rPr>
        <w:t xml:space="preserve">1 </w:t>
      </w:r>
      <w:r w:rsidR="00F63283">
        <w:rPr>
          <w:rFonts w:hint="cs"/>
          <w:rtl/>
        </w:rPr>
        <w:t>כף קטשופ</w:t>
      </w:r>
    </w:p>
    <w:p w:rsidR="00F63283" w:rsidRDefault="00C4753C" w:rsidP="00F63283">
      <w:pPr>
        <w:rPr>
          <w:noProof/>
          <w:rtl/>
        </w:rPr>
      </w:pPr>
      <w:r>
        <w:rPr>
          <w:rFonts w:hint="cs"/>
          <w:noProof/>
          <w:rtl/>
        </w:rPr>
        <w:t>*</w:t>
      </w:r>
      <w:r w:rsidR="00F63283">
        <w:rPr>
          <w:rFonts w:hint="cs"/>
          <w:noProof/>
          <w:rtl/>
        </w:rPr>
        <w:t xml:space="preserve"> </w:t>
      </w:r>
      <w:r>
        <w:rPr>
          <w:rFonts w:hint="cs"/>
          <w:noProof/>
          <w:rtl/>
        </w:rPr>
        <w:t xml:space="preserve">1 </w:t>
      </w:r>
      <w:r w:rsidR="00F63283">
        <w:rPr>
          <w:rFonts w:hint="cs"/>
          <w:noProof/>
          <w:rtl/>
        </w:rPr>
        <w:t>כף חרדל</w:t>
      </w:r>
    </w:p>
    <w:p w:rsidR="00F63283" w:rsidRDefault="00C4753C" w:rsidP="00F63283">
      <w:pPr>
        <w:rPr>
          <w:noProof/>
          <w:rtl/>
        </w:rPr>
      </w:pPr>
      <w:r>
        <w:rPr>
          <w:rFonts w:hint="cs"/>
          <w:noProof/>
          <w:rtl/>
        </w:rPr>
        <w:lastRenderedPageBreak/>
        <w:t>*</w:t>
      </w:r>
      <w:r w:rsidR="00F63283">
        <w:rPr>
          <w:rFonts w:hint="cs"/>
          <w:noProof/>
          <w:rtl/>
        </w:rPr>
        <w:t xml:space="preserve"> </w:t>
      </w:r>
      <w:r>
        <w:rPr>
          <w:rFonts w:hint="cs"/>
          <w:noProof/>
          <w:rtl/>
        </w:rPr>
        <w:t xml:space="preserve">1 </w:t>
      </w:r>
      <w:r w:rsidR="00F63283">
        <w:rPr>
          <w:rFonts w:hint="cs"/>
          <w:noProof/>
          <w:rtl/>
        </w:rPr>
        <w:t>כף מיונז</w:t>
      </w:r>
    </w:p>
    <w:p w:rsidR="00F63283" w:rsidRDefault="00C4753C" w:rsidP="007B3F35">
      <w:pPr>
        <w:rPr>
          <w:noProof/>
          <w:rtl/>
        </w:rPr>
      </w:pPr>
      <w:r>
        <w:rPr>
          <w:rFonts w:hint="cs"/>
          <w:noProof/>
          <w:rtl/>
        </w:rPr>
        <w:t>*</w:t>
      </w:r>
      <w:r w:rsidR="00F63283">
        <w:rPr>
          <w:rFonts w:hint="cs"/>
          <w:noProof/>
          <w:rtl/>
        </w:rPr>
        <w:t xml:space="preserve"> אדמה (כמה חופנים)</w:t>
      </w:r>
    </w:p>
    <w:p w:rsidR="00F63283" w:rsidRDefault="00C4753C" w:rsidP="00F63283">
      <w:pPr>
        <w:rPr>
          <w:noProof/>
          <w:rtl/>
        </w:rPr>
      </w:pPr>
      <w:r>
        <w:rPr>
          <w:rFonts w:hint="cs"/>
          <w:noProof/>
          <w:rtl/>
        </w:rPr>
        <w:t xml:space="preserve">- </w:t>
      </w:r>
      <w:r w:rsidR="00F63283">
        <w:rPr>
          <w:rFonts w:hint="cs"/>
          <w:noProof/>
          <w:rtl/>
        </w:rPr>
        <w:t>עלי צמחים (אפשר ללקטם מגינת בית הספר או להביא מהבית)</w:t>
      </w:r>
      <w:r>
        <w:rPr>
          <w:rFonts w:hint="cs"/>
          <w:noProof/>
          <w:rtl/>
        </w:rPr>
        <w:t>:</w:t>
      </w:r>
    </w:p>
    <w:p w:rsidR="00F63283" w:rsidRDefault="00C4753C" w:rsidP="00DA4F4D">
      <w:pPr>
        <w:rPr>
          <w:noProof/>
          <w:rtl/>
        </w:rPr>
      </w:pPr>
      <w:r>
        <w:rPr>
          <w:rFonts w:hint="cs"/>
          <w:noProof/>
          <w:rtl/>
        </w:rPr>
        <w:t>*</w:t>
      </w:r>
      <w:r w:rsidR="00DA4F4D">
        <w:rPr>
          <w:rFonts w:hint="cs"/>
          <w:noProof/>
          <w:rtl/>
        </w:rPr>
        <w:t xml:space="preserve"> עלה אחד של צמח נפוץ, קיסוס למשל</w:t>
      </w:r>
    </w:p>
    <w:p w:rsidR="00F63283" w:rsidRDefault="00C4753C" w:rsidP="00C4753C">
      <w:pPr>
        <w:rPr>
          <w:noProof/>
          <w:rtl/>
        </w:rPr>
      </w:pPr>
      <w:r>
        <w:rPr>
          <w:rFonts w:hint="cs"/>
          <w:noProof/>
          <w:rtl/>
        </w:rPr>
        <w:t>*</w:t>
      </w:r>
      <w:r w:rsidR="00F63283">
        <w:rPr>
          <w:rFonts w:hint="cs"/>
          <w:noProof/>
          <w:rtl/>
        </w:rPr>
        <w:t xml:space="preserve"> פיסה אחת של עלה </w:t>
      </w:r>
      <w:r>
        <w:rPr>
          <w:rFonts w:hint="cs"/>
          <w:noProof/>
          <w:rtl/>
        </w:rPr>
        <w:t xml:space="preserve">לוטוס או עלה של </w:t>
      </w:r>
      <w:r w:rsidR="00A232A7">
        <w:rPr>
          <w:rFonts w:hint="cs"/>
          <w:noProof/>
          <w:rtl/>
        </w:rPr>
        <w:t>כובע הנזיר</w:t>
      </w:r>
      <w:r w:rsidR="00F63283">
        <w:rPr>
          <w:rFonts w:hint="cs"/>
          <w:noProof/>
          <w:rtl/>
        </w:rPr>
        <w:t xml:space="preserve"> (</w:t>
      </w:r>
      <w:r w:rsidR="00F63283">
        <w:rPr>
          <w:noProof/>
        </w:rPr>
        <w:t>Nasturtium</w:t>
      </w:r>
      <w:r w:rsidR="00F63283">
        <w:rPr>
          <w:rFonts w:hint="cs"/>
          <w:noProof/>
          <w:rtl/>
        </w:rPr>
        <w:t>)</w:t>
      </w:r>
    </w:p>
    <w:p w:rsidR="00F63283" w:rsidRDefault="00C4753C" w:rsidP="00F63283">
      <w:pPr>
        <w:rPr>
          <w:noProof/>
          <w:rtl/>
        </w:rPr>
      </w:pPr>
      <w:r>
        <w:rPr>
          <w:rFonts w:hint="cs"/>
          <w:noProof/>
          <w:rtl/>
        </w:rPr>
        <w:t xml:space="preserve">- </w:t>
      </w:r>
      <w:r w:rsidR="00F63283">
        <w:rPr>
          <w:rFonts w:hint="cs"/>
          <w:noProof/>
          <w:rtl/>
        </w:rPr>
        <w:t>בקבוק מעבדה עם מים</w:t>
      </w:r>
    </w:p>
    <w:p w:rsidR="00F63283" w:rsidRDefault="00C4753C" w:rsidP="00F63283">
      <w:pPr>
        <w:rPr>
          <w:noProof/>
          <w:rtl/>
        </w:rPr>
      </w:pPr>
      <w:r>
        <w:rPr>
          <w:rFonts w:hint="cs"/>
          <w:noProof/>
          <w:rtl/>
        </w:rPr>
        <w:t>- פיפטה להזלפת</w:t>
      </w:r>
      <w:r w:rsidR="00F63283">
        <w:rPr>
          <w:rFonts w:hint="cs"/>
          <w:noProof/>
          <w:rtl/>
        </w:rPr>
        <w:t xml:space="preserve"> המכתימים </w:t>
      </w:r>
      <w:r>
        <w:rPr>
          <w:rFonts w:hint="cs"/>
          <w:noProof/>
          <w:rtl/>
        </w:rPr>
        <w:t>הנוזליים וכלי פלסטיק כלשהו למריחת</w:t>
      </w:r>
      <w:r w:rsidR="00F63283">
        <w:rPr>
          <w:rFonts w:hint="cs"/>
          <w:noProof/>
          <w:rtl/>
        </w:rPr>
        <w:t xml:space="preserve"> המכתימים המוצקים יותר</w:t>
      </w:r>
    </w:p>
    <w:p w:rsidR="00F63283" w:rsidRDefault="00F63283" w:rsidP="00F63283">
      <w:pPr>
        <w:rPr>
          <w:noProof/>
          <w:rtl/>
        </w:rPr>
      </w:pPr>
      <w:r>
        <w:rPr>
          <w:rFonts w:hint="cs"/>
          <w:noProof/>
          <w:rtl/>
        </w:rPr>
        <w:t>- דלי ובו אבקת כביסה ומים (אפשר שהוא ישמש את הכיתה כולה)</w:t>
      </w:r>
    </w:p>
    <w:p w:rsidR="00F63283" w:rsidRDefault="00F63283" w:rsidP="00F63283">
      <w:pPr>
        <w:rPr>
          <w:noProof/>
          <w:rtl/>
        </w:rPr>
      </w:pPr>
      <w:r>
        <w:rPr>
          <w:rFonts w:hint="cs"/>
          <w:noProof/>
          <w:rtl/>
        </w:rPr>
        <w:t>- טוש</w:t>
      </w:r>
    </w:p>
    <w:p w:rsidR="00F63283" w:rsidRDefault="00F63283" w:rsidP="00F63283">
      <w:pPr>
        <w:rPr>
          <w:noProof/>
          <w:rtl/>
        </w:rPr>
      </w:pPr>
      <w:r>
        <w:rPr>
          <w:rFonts w:hint="cs"/>
          <w:noProof/>
          <w:rtl/>
        </w:rPr>
        <w:t>- כמה כוסות פלסטיק בשביל המים והמכתימים</w:t>
      </w:r>
    </w:p>
    <w:p w:rsidR="00C4753C" w:rsidRDefault="00F63283" w:rsidP="00C4753C">
      <w:pPr>
        <w:rPr>
          <w:noProof/>
          <w:rtl/>
        </w:rPr>
      </w:pPr>
      <w:r>
        <w:rPr>
          <w:rFonts w:hint="cs"/>
          <w:noProof/>
          <w:rtl/>
        </w:rPr>
        <w:t>- כמה צלחות פלסט</w:t>
      </w:r>
      <w:r w:rsidR="00C4753C">
        <w:rPr>
          <w:rFonts w:hint="cs"/>
          <w:noProof/>
          <w:rtl/>
        </w:rPr>
        <w:t>יק שבהן יונחו החומרים בעת בדיקתם</w:t>
      </w:r>
    </w:p>
    <w:p w:rsidR="00F63283" w:rsidRDefault="00C4753C" w:rsidP="00C4753C">
      <w:pPr>
        <w:rPr>
          <w:noProof/>
          <w:rtl/>
        </w:rPr>
      </w:pPr>
      <w:r>
        <w:rPr>
          <w:rFonts w:hint="cs"/>
          <w:noProof/>
          <w:rtl/>
        </w:rPr>
        <w:t xml:space="preserve">- </w:t>
      </w:r>
      <w:r w:rsidR="00F63283">
        <w:rPr>
          <w:rFonts w:hint="cs"/>
          <w:noProof/>
          <w:rtl/>
        </w:rPr>
        <w:t>דבק-נייר ומספריים</w:t>
      </w:r>
    </w:p>
    <w:p w:rsidR="00F63283" w:rsidRDefault="00BF4F22" w:rsidP="00F63283">
      <w:pPr>
        <w:rPr>
          <w:noProof/>
          <w:rtl/>
        </w:rPr>
      </w:pPr>
      <w:r>
        <w:rPr>
          <w:noProof/>
          <w:rtl/>
        </w:rPr>
        <w:pict>
          <v:shapetype id="_x0000_t202" coordsize="21600,21600" o:spt="202" path="m,l,21600r21600,l21600,xe">
            <v:stroke joinstyle="miter"/>
            <v:path gradientshapeok="t" o:connecttype="rect"/>
          </v:shapetype>
          <v:shape id="_x0000_s1085" type="#_x0000_t202" style="position:absolute;left:0;text-align:left;margin-left:-5.6pt;margin-top:4.1pt;width:429.75pt;height:93.75pt;z-index:251687936">
            <v:textbox style="mso-next-textbox:#_x0000_s1085">
              <w:txbxContent>
                <w:p w:rsidR="00C4753C" w:rsidRDefault="00C4753C" w:rsidP="00C4753C">
                  <w:pPr>
                    <w:rPr>
                      <w:noProof/>
                      <w:rtl/>
                    </w:rPr>
                  </w:pPr>
                  <w:r>
                    <w:rPr>
                      <w:rFonts w:hint="cs"/>
                      <w:b/>
                      <w:bCs/>
                      <w:noProof/>
                      <w:rtl/>
                    </w:rPr>
                    <w:t>דגש בטיחות:</w:t>
                  </w:r>
                  <w:r>
                    <w:rPr>
                      <w:rFonts w:hint="cs"/>
                      <w:noProof/>
                      <w:rtl/>
                    </w:rPr>
                    <w:t xml:space="preserve"> ניסוי זה אינו כולל כימיקלים, אלא רק נוזלים ומוצקים המצויים בכל בית. אבל הוא יכול לגרום להכתמה של עור וציוד, לכן יש לשטוף היטב את הידיים ואת המשטחים לאחר הניסוי. יש להגן כפי הצורך על הבגדים ולהשתמש בכפפות ובמשקפי מגן. יש לאגור את כל המים והנוזלים בכלי זכוכית או פלסטיק ולשפוך אותם לכיור. כל הניסויים הם על אחריות המנסה בלבד. אוניברסיטת ארהוס </w:t>
                  </w:r>
                  <w:r>
                    <w:rPr>
                      <w:noProof/>
                    </w:rPr>
                    <w:t>(iNANO)</w:t>
                  </w:r>
                  <w:r>
                    <w:rPr>
                      <w:rFonts w:hint="cs"/>
                      <w:noProof/>
                      <w:rtl/>
                    </w:rPr>
                    <w:t xml:space="preserve"> וקונסורטיום </w:t>
                  </w:r>
                  <w:r>
                    <w:rPr>
                      <w:noProof/>
                    </w:rPr>
                    <w:t>NANOYOU</w:t>
                  </w:r>
                  <w:r>
                    <w:rPr>
                      <w:rFonts w:hint="cs"/>
                      <w:noProof/>
                      <w:rtl/>
                    </w:rPr>
                    <w:t xml:space="preserve"> בכללותו אינם נושאים באחריות לכל נזק או הפסד שייגרם מביצוע הניסויים המתוארים בזאת.</w:t>
                  </w:r>
                </w:p>
                <w:p w:rsidR="00C4753C" w:rsidRDefault="00C4753C"/>
              </w:txbxContent>
            </v:textbox>
            <w10:wrap anchorx="page"/>
          </v:shape>
        </w:pict>
      </w:r>
    </w:p>
    <w:p w:rsidR="00C4753C" w:rsidRDefault="00C4753C" w:rsidP="00DA4F4D">
      <w:pPr>
        <w:rPr>
          <w:b/>
          <w:bCs/>
          <w:noProof/>
          <w:rtl/>
        </w:rPr>
      </w:pPr>
    </w:p>
    <w:p w:rsidR="00C4753C" w:rsidRDefault="00C4753C" w:rsidP="00DA4F4D">
      <w:pPr>
        <w:rPr>
          <w:b/>
          <w:bCs/>
          <w:noProof/>
          <w:rtl/>
        </w:rPr>
      </w:pPr>
    </w:p>
    <w:p w:rsidR="00C4753C" w:rsidRDefault="00C4753C" w:rsidP="00DA4F4D">
      <w:pPr>
        <w:rPr>
          <w:b/>
          <w:bCs/>
          <w:noProof/>
          <w:rtl/>
        </w:rPr>
      </w:pPr>
    </w:p>
    <w:p w:rsidR="00C4753C" w:rsidRDefault="00C4753C" w:rsidP="00DA4F4D">
      <w:pPr>
        <w:rPr>
          <w:b/>
          <w:bCs/>
          <w:noProof/>
          <w:rtl/>
        </w:rPr>
      </w:pPr>
    </w:p>
    <w:p w:rsidR="00DA4F4D" w:rsidRDefault="00DA4F4D" w:rsidP="00C4753C">
      <w:pPr>
        <w:rPr>
          <w:b/>
          <w:bCs/>
          <w:noProof/>
          <w:rtl/>
        </w:rPr>
      </w:pPr>
      <w:r>
        <w:rPr>
          <w:rFonts w:hint="cs"/>
          <w:b/>
          <w:bCs/>
          <w:noProof/>
          <w:rtl/>
        </w:rPr>
        <w:t>מהלך הניסוי</w:t>
      </w:r>
      <w:r>
        <w:rPr>
          <w:b/>
          <w:bCs/>
          <w:noProof/>
          <w:rtl/>
        </w:rPr>
        <w:br/>
      </w:r>
      <w:r>
        <w:rPr>
          <w:rFonts w:hint="cs"/>
          <w:noProof/>
          <w:rtl/>
        </w:rPr>
        <w:t xml:space="preserve">כעת </w:t>
      </w:r>
      <w:r w:rsidR="00C4753C">
        <w:rPr>
          <w:rFonts w:hint="cs"/>
          <w:noProof/>
          <w:rtl/>
        </w:rPr>
        <w:t>תבדקו כמה חומרים; תחילה חומרים נפוצים ואחר כך חדישים ו</w:t>
      </w:r>
      <w:r>
        <w:rPr>
          <w:rFonts w:hint="cs"/>
          <w:noProof/>
          <w:rtl/>
        </w:rPr>
        <w:t>מיוחדים. כשבודקים את התנהגות החומרים במגע עם מים ונוזלים אחרים, יש להניח את משטח החומר בצלחת פלסטיק כדי שהנוזל לא יישפך על השולחן ועל הרצפה.</w:t>
      </w:r>
      <w:r w:rsidRPr="00C4753C">
        <w:rPr>
          <w:rFonts w:hint="cs"/>
          <w:b/>
          <w:bCs/>
          <w:noProof/>
          <w:rtl/>
        </w:rPr>
        <w:t xml:space="preserve"> יש לרוקן את הצלחת לאחר כל</w:t>
      </w:r>
      <w:r w:rsidR="00C4753C">
        <w:rPr>
          <w:rFonts w:hint="cs"/>
          <w:b/>
          <w:bCs/>
          <w:noProof/>
          <w:rtl/>
        </w:rPr>
        <w:t xml:space="preserve"> שלב ב</w:t>
      </w:r>
      <w:r w:rsidRPr="00C4753C">
        <w:rPr>
          <w:rFonts w:hint="cs"/>
          <w:b/>
          <w:bCs/>
          <w:noProof/>
          <w:rtl/>
        </w:rPr>
        <w:t>ניסוי.</w:t>
      </w:r>
    </w:p>
    <w:p w:rsidR="00DA4F4D" w:rsidRPr="006E3483" w:rsidRDefault="00DA4F4D" w:rsidP="006E3483">
      <w:pPr>
        <w:rPr>
          <w:b/>
          <w:bCs/>
          <w:noProof/>
          <w:rtl/>
        </w:rPr>
      </w:pPr>
      <w:r w:rsidRPr="006E3483">
        <w:rPr>
          <w:rFonts w:hint="cs"/>
          <w:b/>
          <w:bCs/>
          <w:noProof/>
          <w:rtl/>
        </w:rPr>
        <w:t>חלק 1</w:t>
      </w:r>
      <w:r w:rsidR="006E3483" w:rsidRPr="006E3483">
        <w:rPr>
          <w:rFonts w:hint="cs"/>
          <w:b/>
          <w:bCs/>
          <w:noProof/>
          <w:rtl/>
        </w:rPr>
        <w:t>:</w:t>
      </w:r>
      <w:r w:rsidRPr="006E3483">
        <w:rPr>
          <w:rFonts w:hint="cs"/>
          <w:b/>
          <w:bCs/>
          <w:noProof/>
          <w:rtl/>
        </w:rPr>
        <w:t xml:space="preserve"> הבנה של תכונות משטחים, מהידרופיליה ועד סופרהידרופוביה</w:t>
      </w:r>
    </w:p>
    <w:p w:rsidR="00DA4F4D" w:rsidRDefault="00DA4F4D" w:rsidP="00DA4F4D">
      <w:pPr>
        <w:rPr>
          <w:noProof/>
          <w:rtl/>
        </w:rPr>
      </w:pPr>
      <w:r>
        <w:rPr>
          <w:rFonts w:hint="cs"/>
          <w:noProof/>
          <w:rtl/>
        </w:rPr>
        <w:t>אחת התכונות החשובות של משטח מוצק הוא מידת ההתרטבות שלו, כלומר יחסי הגומלין שבינו ובין נוזלים שנוגעים בו. על כ</w:t>
      </w:r>
      <w:r w:rsidR="006E3483">
        <w:rPr>
          <w:rFonts w:hint="cs"/>
          <w:noProof/>
          <w:rtl/>
        </w:rPr>
        <w:t>ל שני משטחים שונים, טיפות מים י</w:t>
      </w:r>
      <w:r>
        <w:rPr>
          <w:rFonts w:hint="cs"/>
          <w:noProof/>
          <w:rtl/>
        </w:rPr>
        <w:t>כ</w:t>
      </w:r>
      <w:r w:rsidR="006E3483">
        <w:rPr>
          <w:rFonts w:hint="cs"/>
          <w:noProof/>
          <w:rtl/>
        </w:rPr>
        <w:t>ו</w:t>
      </w:r>
      <w:r>
        <w:rPr>
          <w:rFonts w:hint="cs"/>
          <w:noProof/>
          <w:rtl/>
        </w:rPr>
        <w:t>לות:</w:t>
      </w:r>
    </w:p>
    <w:p w:rsidR="00DA4F4D" w:rsidRDefault="006E3483" w:rsidP="00DA4F4D">
      <w:pPr>
        <w:rPr>
          <w:noProof/>
          <w:rtl/>
        </w:rPr>
      </w:pPr>
      <w:r>
        <w:rPr>
          <w:rFonts w:hint="cs"/>
          <w:noProof/>
        </w:rPr>
        <w:sym w:font="Symbol" w:char="F0B7"/>
      </w:r>
      <w:r w:rsidR="00DA4F4D">
        <w:rPr>
          <w:rFonts w:hint="cs"/>
          <w:noProof/>
          <w:rtl/>
        </w:rPr>
        <w:t xml:space="preserve"> לקבל צורה שונה</w:t>
      </w:r>
    </w:p>
    <w:p w:rsidR="00DA4F4D" w:rsidRDefault="006E3483" w:rsidP="00DA4F4D">
      <w:pPr>
        <w:rPr>
          <w:noProof/>
          <w:rtl/>
        </w:rPr>
      </w:pPr>
      <w:r>
        <w:rPr>
          <w:rFonts w:hint="cs"/>
          <w:noProof/>
        </w:rPr>
        <w:sym w:font="Symbol" w:char="F0B7"/>
      </w:r>
      <w:r w:rsidR="00DA4F4D">
        <w:rPr>
          <w:rFonts w:hint="cs"/>
          <w:noProof/>
          <w:rtl/>
        </w:rPr>
        <w:t xml:space="preserve"> להיספג או להידחות</w:t>
      </w:r>
    </w:p>
    <w:p w:rsidR="00DA4F4D" w:rsidRDefault="006E3483" w:rsidP="00DA4F4D">
      <w:pPr>
        <w:rPr>
          <w:noProof/>
          <w:rtl/>
        </w:rPr>
      </w:pPr>
      <w:r>
        <w:rPr>
          <w:rFonts w:hint="cs"/>
          <w:noProof/>
        </w:rPr>
        <w:sym w:font="Symbol" w:char="F0B7"/>
      </w:r>
      <w:r w:rsidR="00DA4F4D">
        <w:rPr>
          <w:rFonts w:hint="cs"/>
          <w:noProof/>
          <w:rtl/>
        </w:rPr>
        <w:t xml:space="preserve"> לנוע או להחליק בצורה שונה על פני המשטח, אם הוא משופע</w:t>
      </w:r>
    </w:p>
    <w:p w:rsidR="00DA4F4D" w:rsidRDefault="00DA4F4D">
      <w:pPr>
        <w:bidi w:val="0"/>
        <w:rPr>
          <w:noProof/>
          <w:rtl/>
        </w:rPr>
      </w:pPr>
      <w:r>
        <w:rPr>
          <w:noProof/>
          <w:rtl/>
        </w:rPr>
        <w:br w:type="page"/>
      </w:r>
    </w:p>
    <w:p w:rsidR="00DA4F4D" w:rsidRPr="006E3483" w:rsidRDefault="00DA4F4D" w:rsidP="00DA4F4D">
      <w:pPr>
        <w:rPr>
          <w:b/>
          <w:bCs/>
          <w:noProof/>
          <w:rtl/>
        </w:rPr>
      </w:pPr>
      <w:r w:rsidRPr="006E3483">
        <w:rPr>
          <w:rFonts w:hint="cs"/>
          <w:b/>
          <w:bCs/>
          <w:noProof/>
          <w:rtl/>
        </w:rPr>
        <w:lastRenderedPageBreak/>
        <w:t xml:space="preserve">חלק 1א' </w:t>
      </w:r>
      <w:r w:rsidRPr="006E3483">
        <w:rPr>
          <w:b/>
          <w:bCs/>
          <w:noProof/>
          <w:rtl/>
        </w:rPr>
        <w:t>–</w:t>
      </w:r>
      <w:r w:rsidRPr="006E3483">
        <w:rPr>
          <w:rFonts w:hint="cs"/>
          <w:b/>
          <w:bCs/>
          <w:noProof/>
          <w:rtl/>
        </w:rPr>
        <w:t xml:space="preserve"> צורת הטיפה</w:t>
      </w:r>
    </w:p>
    <w:p w:rsidR="00DA4F4D" w:rsidRPr="006E3483" w:rsidRDefault="006E3483" w:rsidP="00DA4F4D">
      <w:pPr>
        <w:rPr>
          <w:b/>
          <w:bCs/>
          <w:noProof/>
          <w:rtl/>
        </w:rPr>
      </w:pPr>
      <w:r>
        <w:rPr>
          <w:rFonts w:hint="cs"/>
          <w:b/>
          <w:bCs/>
          <w:noProof/>
          <w:rtl/>
        </w:rPr>
        <w:t>הניחו</w:t>
      </w:r>
      <w:r w:rsidR="00DA4F4D" w:rsidRPr="006E3483">
        <w:rPr>
          <w:rFonts w:hint="cs"/>
          <w:b/>
          <w:bCs/>
          <w:noProof/>
          <w:rtl/>
        </w:rPr>
        <w:t xml:space="preserve"> את שש המשטחים שייבדקו בצלחות פלסטיק. המשטחים הם לוחית זכוכית, פיסת פלסטיק, פיסה של נייר אלומיניום, פיסה של ני</w:t>
      </w:r>
      <w:r>
        <w:rPr>
          <w:rFonts w:hint="cs"/>
          <w:b/>
          <w:bCs/>
          <w:noProof/>
          <w:rtl/>
        </w:rPr>
        <w:t>יר סינון, ועלה אחד מכל סוג. הזליפו</w:t>
      </w:r>
      <w:r w:rsidR="00DA4F4D" w:rsidRPr="006E3483">
        <w:rPr>
          <w:rFonts w:hint="cs"/>
          <w:b/>
          <w:bCs/>
          <w:noProof/>
          <w:rtl/>
        </w:rPr>
        <w:t xml:space="preserve"> שתי טיפות מים על כל משטח. </w:t>
      </w:r>
    </w:p>
    <w:p w:rsidR="00DA4F4D" w:rsidRDefault="00DA4F4D" w:rsidP="00DA4F4D">
      <w:pPr>
        <w:rPr>
          <w:noProof/>
          <w:rtl/>
        </w:rPr>
      </w:pPr>
      <w:r>
        <w:rPr>
          <w:rFonts w:hint="cs"/>
          <w:noProof/>
          <w:rtl/>
        </w:rPr>
        <w:t>1) איזה צורה מקבלת טיפת המים על כל משטח ומשטח? מלאו את הטבלה</w:t>
      </w:r>
      <w:r w:rsidR="006E3483">
        <w:rPr>
          <w:rFonts w:hint="cs"/>
          <w:noProof/>
          <w:rtl/>
        </w:rPr>
        <w:t xml:space="preserve"> על ידי ציור </w:t>
      </w:r>
      <w:r w:rsidR="006E3483" w:rsidRPr="006E3483">
        <w:rPr>
          <w:rFonts w:hint="cs"/>
          <w:b/>
          <w:bCs/>
          <w:noProof/>
          <w:rtl/>
        </w:rPr>
        <w:t>צורת</w:t>
      </w:r>
      <w:r w:rsidR="006E3483">
        <w:rPr>
          <w:rFonts w:hint="cs"/>
          <w:noProof/>
          <w:rtl/>
        </w:rPr>
        <w:t xml:space="preserve"> הטיפה המתאימה לכל משבצת</w:t>
      </w:r>
      <w:r>
        <w:rPr>
          <w:rFonts w:hint="cs"/>
          <w:noProof/>
          <w:rtl/>
        </w:rPr>
        <w:t>:</w:t>
      </w:r>
    </w:p>
    <w:tbl>
      <w:tblPr>
        <w:tblStyle w:val="TableGrid"/>
        <w:bidiVisual/>
        <w:tblW w:w="0" w:type="auto"/>
        <w:tblLook w:val="04A0" w:firstRow="1" w:lastRow="0" w:firstColumn="1" w:lastColumn="0" w:noHBand="0" w:noVBand="1"/>
      </w:tblPr>
      <w:tblGrid>
        <w:gridCol w:w="4261"/>
        <w:gridCol w:w="4261"/>
      </w:tblGrid>
      <w:tr w:rsidR="00DA4F4D" w:rsidTr="00DA4F4D">
        <w:tc>
          <w:tcPr>
            <w:tcW w:w="4261" w:type="dxa"/>
          </w:tcPr>
          <w:p w:rsidR="00DA4F4D" w:rsidRPr="006E3483" w:rsidRDefault="00DA4F4D" w:rsidP="006E3483">
            <w:pPr>
              <w:jc w:val="center"/>
              <w:rPr>
                <w:b/>
                <w:bCs/>
                <w:noProof/>
                <w:rtl/>
              </w:rPr>
            </w:pPr>
            <w:r w:rsidRPr="006E3483">
              <w:rPr>
                <w:rFonts w:hint="cs"/>
                <w:b/>
                <w:bCs/>
                <w:noProof/>
                <w:rtl/>
              </w:rPr>
              <w:t>חומר</w:t>
            </w:r>
          </w:p>
        </w:tc>
        <w:tc>
          <w:tcPr>
            <w:tcW w:w="4261" w:type="dxa"/>
          </w:tcPr>
          <w:p w:rsidR="00DA4F4D" w:rsidRPr="006E3483" w:rsidRDefault="00DA4F4D" w:rsidP="006E3483">
            <w:pPr>
              <w:jc w:val="center"/>
              <w:rPr>
                <w:b/>
                <w:bCs/>
                <w:noProof/>
                <w:rtl/>
              </w:rPr>
            </w:pPr>
            <w:r w:rsidRPr="006E3483">
              <w:rPr>
                <w:rFonts w:hint="cs"/>
                <w:b/>
                <w:bCs/>
                <w:noProof/>
                <w:rtl/>
              </w:rPr>
              <w:t>צורת הטיפה במבט מהצד (פרופיל)</w:t>
            </w:r>
          </w:p>
        </w:tc>
      </w:tr>
      <w:tr w:rsidR="00DA4F4D" w:rsidTr="006E3483">
        <w:trPr>
          <w:trHeight w:val="476"/>
        </w:trPr>
        <w:tc>
          <w:tcPr>
            <w:tcW w:w="4261" w:type="dxa"/>
          </w:tcPr>
          <w:p w:rsidR="00DA4F4D" w:rsidRDefault="00DA4F4D" w:rsidP="006E3483">
            <w:pPr>
              <w:jc w:val="center"/>
              <w:rPr>
                <w:noProof/>
                <w:rtl/>
              </w:rPr>
            </w:pPr>
            <w:r>
              <w:rPr>
                <w:rFonts w:hint="cs"/>
                <w:noProof/>
                <w:rtl/>
              </w:rPr>
              <w:t>אלומיניום</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פלסטיק</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נייר סינון</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זכוכית</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עלה רגיל</w:t>
            </w:r>
          </w:p>
        </w:tc>
        <w:tc>
          <w:tcPr>
            <w:tcW w:w="4261" w:type="dxa"/>
          </w:tcPr>
          <w:p w:rsidR="00DA4F4D" w:rsidRDefault="00DA4F4D" w:rsidP="006E3483">
            <w:pPr>
              <w:jc w:val="center"/>
              <w:rPr>
                <w:noProof/>
                <w:rtl/>
              </w:rPr>
            </w:pPr>
          </w:p>
        </w:tc>
      </w:tr>
      <w:tr w:rsidR="00DA4F4D" w:rsidTr="006E3483">
        <w:trPr>
          <w:trHeight w:val="530"/>
        </w:trPr>
        <w:tc>
          <w:tcPr>
            <w:tcW w:w="4261" w:type="dxa"/>
          </w:tcPr>
          <w:p w:rsidR="00DA4F4D" w:rsidRDefault="00DA4F4D" w:rsidP="006E3483">
            <w:pPr>
              <w:jc w:val="center"/>
              <w:rPr>
                <w:noProof/>
                <w:rtl/>
              </w:rPr>
            </w:pPr>
            <w:r>
              <w:rPr>
                <w:rFonts w:hint="cs"/>
                <w:noProof/>
                <w:rtl/>
              </w:rPr>
              <w:t xml:space="preserve">עלה של לוטוס או </w:t>
            </w:r>
            <w:r w:rsidR="00A232A7">
              <w:rPr>
                <w:rFonts w:hint="cs"/>
                <w:noProof/>
                <w:rtl/>
              </w:rPr>
              <w:t>כובע הנזיר</w:t>
            </w:r>
          </w:p>
        </w:tc>
        <w:tc>
          <w:tcPr>
            <w:tcW w:w="4261" w:type="dxa"/>
          </w:tcPr>
          <w:p w:rsidR="00DA4F4D" w:rsidRDefault="00DA4F4D" w:rsidP="006E3483">
            <w:pPr>
              <w:jc w:val="center"/>
              <w:rPr>
                <w:noProof/>
                <w:rtl/>
              </w:rPr>
            </w:pPr>
          </w:p>
        </w:tc>
      </w:tr>
    </w:tbl>
    <w:p w:rsidR="00DA4F4D" w:rsidRDefault="00DA4F4D" w:rsidP="00DA4F4D">
      <w:pPr>
        <w:rPr>
          <w:noProof/>
          <w:rtl/>
        </w:rPr>
      </w:pPr>
    </w:p>
    <w:p w:rsidR="00DA4F4D" w:rsidRDefault="00DA4F4D" w:rsidP="00DA4F4D">
      <w:pPr>
        <w:rPr>
          <w:noProof/>
          <w:rtl/>
        </w:rPr>
      </w:pPr>
      <w:r>
        <w:rPr>
          <w:rFonts w:hint="cs"/>
          <w:noProof/>
          <w:rtl/>
        </w:rPr>
        <w:t>2) תארו במילים שלכם את ההבדלים בצורת הטיפה על פני המשטחים השונים.</w:t>
      </w:r>
    </w:p>
    <w:p w:rsidR="00DA4F4D" w:rsidRDefault="00DA4F4D" w:rsidP="00DA4F4D">
      <w:pPr>
        <w:rPr>
          <w:noProof/>
          <w:rtl/>
        </w:rPr>
      </w:pPr>
      <w:r>
        <w:rPr>
          <w:rFonts w:hint="cs"/>
          <w:noProof/>
          <w:rtl/>
        </w:rPr>
        <w:t>_________________________________________________________________________________________________________________________________________________________________________________________________________</w:t>
      </w:r>
    </w:p>
    <w:p w:rsidR="00DA4F4D" w:rsidRDefault="00DA4F4D" w:rsidP="00DA4F4D">
      <w:pPr>
        <w:rPr>
          <w:noProof/>
          <w:rtl/>
        </w:rPr>
      </w:pPr>
      <w:r>
        <w:rPr>
          <w:rFonts w:hint="cs"/>
          <w:noProof/>
          <w:rtl/>
        </w:rPr>
        <w:t xml:space="preserve">מהי לדעתכם הסיבה להבדלים </w:t>
      </w:r>
      <w:r w:rsidR="00E74A2F" w:rsidRPr="00E74A2F">
        <w:rPr>
          <w:noProof/>
          <w:highlight w:val="yellow"/>
          <w:rtl/>
        </w:rPr>
        <w:t>(</w:t>
      </w:r>
      <w:r w:rsidR="00E74A2F" w:rsidRPr="00E74A2F">
        <w:rPr>
          <w:rFonts w:hint="eastAsia"/>
          <w:noProof/>
          <w:highlight w:val="yellow"/>
          <w:rtl/>
        </w:rPr>
        <w:t>היזכרו</w:t>
      </w:r>
      <w:r w:rsidR="00E74A2F" w:rsidRPr="00E74A2F">
        <w:rPr>
          <w:noProof/>
          <w:highlight w:val="yellow"/>
          <w:rtl/>
        </w:rPr>
        <w:t xml:space="preserve"> </w:t>
      </w:r>
      <w:r w:rsidR="00E74A2F" w:rsidRPr="00E74A2F">
        <w:rPr>
          <w:rFonts w:hint="eastAsia"/>
          <w:noProof/>
          <w:highlight w:val="yellow"/>
          <w:rtl/>
        </w:rPr>
        <w:t>בתשובות</w:t>
      </w:r>
      <w:r w:rsidR="00E74A2F" w:rsidRPr="00E74A2F">
        <w:rPr>
          <w:noProof/>
          <w:highlight w:val="yellow"/>
          <w:rtl/>
        </w:rPr>
        <w:t xml:space="preserve"> </w:t>
      </w:r>
      <w:r w:rsidR="00E74A2F" w:rsidRPr="00E74A2F">
        <w:rPr>
          <w:rFonts w:hint="eastAsia"/>
          <w:noProof/>
          <w:highlight w:val="yellow"/>
          <w:rtl/>
        </w:rPr>
        <w:t>שנתתם</w:t>
      </w:r>
      <w:r w:rsidR="00E74A2F" w:rsidRPr="00E74A2F">
        <w:rPr>
          <w:noProof/>
          <w:highlight w:val="yellow"/>
          <w:rtl/>
        </w:rPr>
        <w:t xml:space="preserve"> </w:t>
      </w:r>
      <w:r w:rsidR="00E74A2F" w:rsidRPr="00E74A2F">
        <w:rPr>
          <w:rFonts w:hint="eastAsia"/>
          <w:noProof/>
          <w:highlight w:val="yellow"/>
          <w:rtl/>
        </w:rPr>
        <w:t>בשיחה</w:t>
      </w:r>
      <w:r w:rsidR="00E74A2F" w:rsidRPr="00E74A2F">
        <w:rPr>
          <w:noProof/>
          <w:highlight w:val="yellow"/>
          <w:rtl/>
        </w:rPr>
        <w:t xml:space="preserve"> </w:t>
      </w:r>
      <w:r w:rsidR="00E74A2F" w:rsidRPr="00E74A2F">
        <w:rPr>
          <w:rFonts w:hint="eastAsia"/>
          <w:noProof/>
          <w:highlight w:val="yellow"/>
          <w:rtl/>
        </w:rPr>
        <w:t>המקדימה</w:t>
      </w:r>
      <w:r w:rsidR="00E74A2F" w:rsidRPr="00E74A2F">
        <w:rPr>
          <w:noProof/>
          <w:highlight w:val="yellow"/>
          <w:rtl/>
        </w:rPr>
        <w:t xml:space="preserve"> </w:t>
      </w:r>
      <w:r w:rsidR="00E74A2F" w:rsidRPr="00E74A2F">
        <w:rPr>
          <w:rFonts w:hint="eastAsia"/>
          <w:noProof/>
          <w:highlight w:val="yellow"/>
          <w:rtl/>
        </w:rPr>
        <w:t>לניסוי</w:t>
      </w:r>
      <w:r w:rsidR="00E74A2F" w:rsidRPr="00E74A2F">
        <w:rPr>
          <w:noProof/>
          <w:highlight w:val="yellow"/>
          <w:rtl/>
        </w:rPr>
        <w:t>)?</w:t>
      </w:r>
    </w:p>
    <w:p w:rsidR="00DA4F4D" w:rsidRDefault="00DA4F4D" w:rsidP="00DA4F4D">
      <w:pPr>
        <w:rPr>
          <w:noProof/>
          <w:rtl/>
        </w:rPr>
      </w:pPr>
      <w:r>
        <w:rPr>
          <w:rFonts w:hint="cs"/>
          <w:noProof/>
          <w:rtl/>
        </w:rPr>
        <w:t>______________________________________________________________________________________________________________________________________</w:t>
      </w:r>
    </w:p>
    <w:p w:rsidR="00DA4F4D" w:rsidRDefault="00DA4F4D" w:rsidP="00DA4F4D">
      <w:pPr>
        <w:rPr>
          <w:noProof/>
          <w:rtl/>
        </w:rPr>
      </w:pPr>
    </w:p>
    <w:p w:rsidR="00DA4F4D" w:rsidRPr="006E3483" w:rsidRDefault="00DA4F4D" w:rsidP="00DA4F4D">
      <w:pPr>
        <w:rPr>
          <w:b/>
          <w:bCs/>
          <w:noProof/>
          <w:rtl/>
        </w:rPr>
      </w:pPr>
      <w:r w:rsidRPr="006E3483">
        <w:rPr>
          <w:rFonts w:hint="cs"/>
          <w:b/>
          <w:bCs/>
          <w:noProof/>
          <w:rtl/>
        </w:rPr>
        <w:t xml:space="preserve">חלק 1ב' </w:t>
      </w:r>
      <w:r w:rsidRPr="006E3483">
        <w:rPr>
          <w:b/>
          <w:bCs/>
          <w:noProof/>
          <w:rtl/>
        </w:rPr>
        <w:t>–</w:t>
      </w:r>
      <w:r w:rsidRPr="006E3483">
        <w:rPr>
          <w:rFonts w:hint="cs"/>
          <w:b/>
          <w:bCs/>
          <w:noProof/>
          <w:rtl/>
        </w:rPr>
        <w:t xml:space="preserve"> מאוהבי מים ועד שונאי מים</w:t>
      </w:r>
    </w:p>
    <w:p w:rsidR="00223D6C" w:rsidRDefault="007B3F35" w:rsidP="00755FE3">
      <w:pPr>
        <w:rPr>
          <w:noProof/>
          <w:rtl/>
        </w:rPr>
      </w:pPr>
      <w:r>
        <w:rPr>
          <w:rFonts w:hint="cs"/>
          <w:noProof/>
          <w:rtl/>
        </w:rPr>
        <w:t xml:space="preserve">כדי להבין את </w:t>
      </w:r>
      <w:r w:rsidR="00DA4F4D">
        <w:rPr>
          <w:rFonts w:hint="cs"/>
          <w:noProof/>
          <w:rtl/>
        </w:rPr>
        <w:t>ההתנהגות של מים על פנ</w:t>
      </w:r>
      <w:r w:rsidR="00223D6C">
        <w:rPr>
          <w:rFonts w:hint="cs"/>
          <w:noProof/>
          <w:rtl/>
        </w:rPr>
        <w:t>י המשטח</w:t>
      </w:r>
      <w:r>
        <w:rPr>
          <w:rFonts w:hint="cs"/>
          <w:noProof/>
          <w:rtl/>
        </w:rPr>
        <w:t xml:space="preserve">, צריך להבין איך מולקולות מסתדרות בקצה חומר. </w:t>
      </w:r>
      <w:r w:rsidR="00223D6C">
        <w:rPr>
          <w:rFonts w:hint="cs"/>
          <w:noProof/>
          <w:rtl/>
        </w:rPr>
        <w:t xml:space="preserve"> </w:t>
      </w:r>
      <w:r>
        <w:rPr>
          <w:rFonts w:hint="cs"/>
          <w:noProof/>
          <w:rtl/>
        </w:rPr>
        <w:t>מולקולות אלה יהיו "קבורות" חלקית בחומר</w:t>
      </w:r>
      <w:r w:rsidR="00755FE3">
        <w:rPr>
          <w:rFonts w:hint="cs"/>
          <w:noProof/>
          <w:rtl/>
        </w:rPr>
        <w:t xml:space="preserve"> או לפחות קצה אחד יהיה מחובר אליו</w:t>
      </w:r>
      <w:r>
        <w:rPr>
          <w:rFonts w:hint="cs"/>
          <w:noProof/>
          <w:rtl/>
        </w:rPr>
        <w:t xml:space="preserve">, </w:t>
      </w:r>
      <w:r w:rsidR="00755FE3">
        <w:rPr>
          <w:rFonts w:hint="cs"/>
          <w:noProof/>
          <w:rtl/>
        </w:rPr>
        <w:t xml:space="preserve">ורק </w:t>
      </w:r>
      <w:r>
        <w:rPr>
          <w:rFonts w:hint="cs"/>
          <w:noProof/>
          <w:rtl/>
        </w:rPr>
        <w:t xml:space="preserve">חלק מכל </w:t>
      </w:r>
      <w:r w:rsidR="00755FE3">
        <w:rPr>
          <w:rFonts w:hint="cs"/>
          <w:noProof/>
          <w:rtl/>
        </w:rPr>
        <w:t>מולקולה</w:t>
      </w:r>
      <w:r>
        <w:rPr>
          <w:rFonts w:hint="cs"/>
          <w:noProof/>
          <w:rtl/>
        </w:rPr>
        <w:t xml:space="preserve"> מופנה אל החוץ. </w:t>
      </w:r>
      <w:r w:rsidR="006E3483">
        <w:rPr>
          <w:rFonts w:hint="cs"/>
          <w:noProof/>
          <w:rtl/>
        </w:rPr>
        <w:t xml:space="preserve"> </w:t>
      </w:r>
      <w:r>
        <w:rPr>
          <w:rFonts w:hint="cs"/>
          <w:noProof/>
          <w:rtl/>
        </w:rPr>
        <w:t xml:space="preserve">ההתנהגות של המים </w:t>
      </w:r>
      <w:r w:rsidR="00755FE3">
        <w:rPr>
          <w:rFonts w:hint="cs"/>
          <w:noProof/>
          <w:rtl/>
        </w:rPr>
        <w:t xml:space="preserve">על פני המשטח </w:t>
      </w:r>
      <w:r>
        <w:rPr>
          <w:rFonts w:hint="cs"/>
          <w:noProof/>
          <w:rtl/>
        </w:rPr>
        <w:t>תקבע לפי התכונות של חלקי המולקולות שמוצג כלפי חוץ</w:t>
      </w:r>
      <w:r w:rsidR="006E3483">
        <w:rPr>
          <w:rFonts w:hint="cs"/>
          <w:noProof/>
          <w:rtl/>
        </w:rPr>
        <w:t xml:space="preserve">. </w:t>
      </w:r>
      <w:r w:rsidR="00755FE3">
        <w:rPr>
          <w:rFonts w:hint="cs"/>
          <w:noProof/>
          <w:rtl/>
        </w:rPr>
        <w:t xml:space="preserve">חלקים אלה יכולים </w:t>
      </w:r>
      <w:r w:rsidR="00223D6C">
        <w:rPr>
          <w:rFonts w:hint="cs"/>
          <w:noProof/>
          <w:rtl/>
        </w:rPr>
        <w:t xml:space="preserve">להיות </w:t>
      </w:r>
      <w:r w:rsidR="00755FE3">
        <w:rPr>
          <w:rFonts w:hint="cs"/>
          <w:noProof/>
          <w:rtl/>
        </w:rPr>
        <w:t xml:space="preserve">הידרופיליים </w:t>
      </w:r>
      <w:r w:rsidR="00223D6C">
        <w:rPr>
          <w:rFonts w:hint="cs"/>
          <w:noProof/>
          <w:rtl/>
        </w:rPr>
        <w:t>(</w:t>
      </w:r>
      <w:r w:rsidR="00755FE3">
        <w:rPr>
          <w:rFonts w:hint="cs"/>
          <w:noProof/>
          <w:rtl/>
        </w:rPr>
        <w:t xml:space="preserve">אוהבי </w:t>
      </w:r>
      <w:r w:rsidR="00223D6C">
        <w:rPr>
          <w:rFonts w:hint="cs"/>
          <w:noProof/>
          <w:rtl/>
        </w:rPr>
        <w:t xml:space="preserve">מים) או </w:t>
      </w:r>
      <w:r w:rsidR="00755FE3">
        <w:rPr>
          <w:rFonts w:hint="cs"/>
          <w:noProof/>
          <w:rtl/>
        </w:rPr>
        <w:t xml:space="preserve">הידרופוביים </w:t>
      </w:r>
      <w:r w:rsidR="00223D6C">
        <w:rPr>
          <w:rFonts w:hint="cs"/>
          <w:noProof/>
          <w:rtl/>
        </w:rPr>
        <w:t>(</w:t>
      </w:r>
      <w:r w:rsidR="00755FE3">
        <w:rPr>
          <w:rFonts w:hint="cs"/>
          <w:noProof/>
          <w:rtl/>
        </w:rPr>
        <w:t xml:space="preserve">שונאי </w:t>
      </w:r>
      <w:r w:rsidR="006E3483">
        <w:rPr>
          <w:rFonts w:hint="cs"/>
          <w:noProof/>
          <w:rtl/>
        </w:rPr>
        <w:t xml:space="preserve">מים). חישבו על טיפת שמן במים; </w:t>
      </w:r>
      <w:r w:rsidR="00223D6C">
        <w:rPr>
          <w:rFonts w:hint="cs"/>
          <w:noProof/>
          <w:rtl/>
        </w:rPr>
        <w:t>השמן מתקבץ לטיפה אחת גדולה וצף על פני המים. זה קורה מפני ששמן הוא הידרופובי, ושני הנוזלים שואפים לצמצם</w:t>
      </w:r>
      <w:r w:rsidR="006E3483">
        <w:rPr>
          <w:rFonts w:hint="cs"/>
          <w:noProof/>
          <w:rtl/>
        </w:rPr>
        <w:t xml:space="preserve"> ככל האפשר את שטח המגע ביניהם</w:t>
      </w:r>
      <w:r w:rsidR="00223D6C">
        <w:rPr>
          <w:rFonts w:hint="cs"/>
          <w:noProof/>
          <w:rtl/>
        </w:rPr>
        <w:t>.</w:t>
      </w:r>
    </w:p>
    <w:p w:rsidR="005900BF" w:rsidRDefault="00223D6C" w:rsidP="004F5749">
      <w:pPr>
        <w:rPr>
          <w:noProof/>
          <w:rtl/>
        </w:rPr>
      </w:pPr>
      <w:r>
        <w:rPr>
          <w:rFonts w:hint="cs"/>
          <w:noProof/>
          <w:rtl/>
        </w:rPr>
        <w:t>יש כמה היבטים להתנה</w:t>
      </w:r>
      <w:r w:rsidR="006E3483">
        <w:rPr>
          <w:rFonts w:hint="cs"/>
          <w:noProof/>
          <w:rtl/>
        </w:rPr>
        <w:t>גות המים על פני משטח</w:t>
      </w:r>
      <w:r>
        <w:rPr>
          <w:rFonts w:hint="cs"/>
          <w:noProof/>
          <w:rtl/>
        </w:rPr>
        <w:t>, אבל אחד ההיבטים יכול לשמש ל</w:t>
      </w:r>
      <w:r w:rsidRPr="006E3483">
        <w:rPr>
          <w:rFonts w:hint="cs"/>
          <w:b/>
          <w:bCs/>
          <w:noProof/>
          <w:rtl/>
        </w:rPr>
        <w:t xml:space="preserve">כימות </w:t>
      </w:r>
      <w:r>
        <w:rPr>
          <w:rFonts w:hint="cs"/>
          <w:noProof/>
          <w:rtl/>
        </w:rPr>
        <w:t>ההתרטבות של</w:t>
      </w:r>
      <w:r w:rsidR="006E3483">
        <w:rPr>
          <w:rFonts w:hint="cs"/>
          <w:noProof/>
          <w:rtl/>
        </w:rPr>
        <w:t>ו</w:t>
      </w:r>
      <w:r>
        <w:rPr>
          <w:rFonts w:hint="cs"/>
          <w:noProof/>
          <w:rtl/>
        </w:rPr>
        <w:t xml:space="preserve">: כשמתבוננים בצורתה של טיפה על פני </w:t>
      </w:r>
      <w:r w:rsidR="006E3483">
        <w:rPr>
          <w:rFonts w:hint="cs"/>
          <w:noProof/>
          <w:rtl/>
        </w:rPr>
        <w:t xml:space="preserve">משטח, אפשר למדוד את זווית המגע - </w:t>
      </w:r>
      <w:r>
        <w:rPr>
          <w:rFonts w:hint="cs"/>
          <w:noProof/>
          <w:rtl/>
        </w:rPr>
        <w:t>הזווית שבין הטיפה ובין המשטח כפי שמודגם באיור</w:t>
      </w:r>
      <w:r w:rsidR="006E3483">
        <w:rPr>
          <w:rFonts w:hint="cs"/>
          <w:noProof/>
          <w:rtl/>
        </w:rPr>
        <w:t>י ה</w:t>
      </w:r>
      <w:r>
        <w:rPr>
          <w:rFonts w:hint="cs"/>
          <w:noProof/>
          <w:rtl/>
        </w:rPr>
        <w:t xml:space="preserve">טבלה שלפניכם. ככל שהמשטח "שונא" את המים יותר, כך הטיפה תשאף למזער את שטח המגע איתו ותקבל צורה כדורית יותר. </w:t>
      </w:r>
      <w:r w:rsidRPr="004F5749">
        <w:rPr>
          <w:rFonts w:hint="cs"/>
          <w:b/>
          <w:bCs/>
          <w:noProof/>
          <w:rtl/>
        </w:rPr>
        <w:t xml:space="preserve">אפשר לסווג </w:t>
      </w:r>
      <w:r w:rsidRPr="004F5749">
        <w:rPr>
          <w:rFonts w:hint="cs"/>
          <w:b/>
          <w:bCs/>
          <w:noProof/>
          <w:rtl/>
        </w:rPr>
        <w:lastRenderedPageBreak/>
        <w:t>מ</w:t>
      </w:r>
      <w:r w:rsidR="004F5749" w:rsidRPr="004F5749">
        <w:rPr>
          <w:rFonts w:hint="cs"/>
          <w:b/>
          <w:bCs/>
          <w:noProof/>
          <w:rtl/>
        </w:rPr>
        <w:t>שטחים לסוגים על פי זווית המגע, כפי שהיא מסומנת באיורי ה</w:t>
      </w:r>
      <w:r w:rsidRPr="004F5749">
        <w:rPr>
          <w:rFonts w:hint="cs"/>
          <w:b/>
          <w:bCs/>
          <w:noProof/>
          <w:rtl/>
        </w:rPr>
        <w:t>טבלה. הסוגים</w:t>
      </w:r>
      <w:r w:rsidR="00755FE3">
        <w:rPr>
          <w:rFonts w:hint="cs"/>
          <w:b/>
          <w:bCs/>
          <w:noProof/>
          <w:rtl/>
        </w:rPr>
        <w:t xml:space="preserve"> שנדון בהם</w:t>
      </w:r>
      <w:r w:rsidRPr="004F5749">
        <w:rPr>
          <w:rFonts w:hint="cs"/>
          <w:b/>
          <w:bCs/>
          <w:noProof/>
          <w:rtl/>
        </w:rPr>
        <w:t xml:space="preserve"> הם הידרופילי, בין לבין, הידרופובי, וסופרהידרופובי.</w:t>
      </w:r>
    </w:p>
    <w:p w:rsidR="00223D6C" w:rsidRDefault="00223D6C" w:rsidP="00656955">
      <w:pPr>
        <w:bidi w:val="0"/>
        <w:rPr>
          <w:noProof/>
          <w:rtl/>
        </w:rPr>
      </w:pPr>
    </w:p>
    <w:p w:rsidR="00223D6C" w:rsidRDefault="00656955" w:rsidP="00DA4F4D">
      <w:pPr>
        <w:rPr>
          <w:noProof/>
          <w:rtl/>
        </w:rPr>
      </w:pPr>
      <w:r>
        <w:rPr>
          <w:rFonts w:hint="cs"/>
          <w:noProof/>
          <w:rtl/>
        </w:rPr>
        <w:t>3</w:t>
      </w:r>
      <w:r w:rsidR="00223D6C">
        <w:rPr>
          <w:rFonts w:hint="cs"/>
          <w:noProof/>
          <w:rtl/>
        </w:rPr>
        <w:t>) לפי הניסוי שעשיתם בחלק 1א' וההסבר שלעיל, מלאו את הנתונים החסרים בטבלה זו:</w:t>
      </w:r>
    </w:p>
    <w:tbl>
      <w:tblPr>
        <w:tblStyle w:val="TableGrid"/>
        <w:bidiVisual/>
        <w:tblW w:w="0" w:type="auto"/>
        <w:tblLook w:val="04A0" w:firstRow="1" w:lastRow="0" w:firstColumn="1" w:lastColumn="0" w:noHBand="0" w:noVBand="1"/>
      </w:tblPr>
      <w:tblGrid>
        <w:gridCol w:w="2008"/>
        <w:gridCol w:w="2676"/>
        <w:gridCol w:w="1939"/>
        <w:gridCol w:w="1899"/>
      </w:tblGrid>
      <w:tr w:rsidR="00223D6C" w:rsidTr="00223D6C">
        <w:tc>
          <w:tcPr>
            <w:tcW w:w="2130" w:type="dxa"/>
          </w:tcPr>
          <w:p w:rsidR="00223D6C" w:rsidRPr="004F5749" w:rsidRDefault="00223D6C" w:rsidP="004F5749">
            <w:pPr>
              <w:rPr>
                <w:b/>
                <w:bCs/>
                <w:noProof/>
                <w:rtl/>
              </w:rPr>
            </w:pPr>
            <w:r w:rsidRPr="004F5749">
              <w:rPr>
                <w:rFonts w:hint="cs"/>
                <w:b/>
                <w:bCs/>
                <w:noProof/>
                <w:rtl/>
              </w:rPr>
              <w:t>צורה (</w:t>
            </w:r>
            <w:r w:rsidR="004F5749">
              <w:rPr>
                <w:rFonts w:hint="cs"/>
                <w:b/>
                <w:bCs/>
                <w:noProof/>
                <w:rtl/>
              </w:rPr>
              <w:t>במבט מה</w:t>
            </w:r>
            <w:r w:rsidRPr="004F5749">
              <w:rPr>
                <w:rFonts w:hint="cs"/>
                <w:b/>
                <w:bCs/>
                <w:noProof/>
                <w:rtl/>
              </w:rPr>
              <w:t>צד)</w:t>
            </w:r>
          </w:p>
        </w:tc>
        <w:tc>
          <w:tcPr>
            <w:tcW w:w="2130" w:type="dxa"/>
          </w:tcPr>
          <w:p w:rsidR="00223D6C" w:rsidRPr="004F5749" w:rsidRDefault="00223D6C" w:rsidP="00DA4F4D">
            <w:pPr>
              <w:rPr>
                <w:b/>
                <w:bCs/>
                <w:noProof/>
                <w:rtl/>
              </w:rPr>
            </w:pPr>
            <w:r w:rsidRPr="004F5749">
              <w:rPr>
                <w:rFonts w:hint="cs"/>
                <w:b/>
                <w:bCs/>
                <w:noProof/>
                <w:rtl/>
              </w:rPr>
              <w:t>זווית מגע במעלות</w:t>
            </w:r>
          </w:p>
        </w:tc>
        <w:tc>
          <w:tcPr>
            <w:tcW w:w="2131" w:type="dxa"/>
          </w:tcPr>
          <w:p w:rsidR="00223D6C" w:rsidRPr="004F5749" w:rsidRDefault="00223D6C" w:rsidP="00DA4F4D">
            <w:pPr>
              <w:rPr>
                <w:b/>
                <w:bCs/>
                <w:noProof/>
                <w:rtl/>
              </w:rPr>
            </w:pPr>
            <w:r w:rsidRPr="004F5749">
              <w:rPr>
                <w:rFonts w:hint="cs"/>
                <w:b/>
                <w:bCs/>
                <w:noProof/>
                <w:rtl/>
              </w:rPr>
              <w:t>ס</w:t>
            </w:r>
            <w:r w:rsidR="004F5749">
              <w:rPr>
                <w:rFonts w:hint="cs"/>
                <w:b/>
                <w:bCs/>
                <w:noProof/>
                <w:rtl/>
              </w:rPr>
              <w:t>יו</w:t>
            </w:r>
            <w:r w:rsidRPr="004F5749">
              <w:rPr>
                <w:rFonts w:hint="cs"/>
                <w:b/>
                <w:bCs/>
                <w:noProof/>
                <w:rtl/>
              </w:rPr>
              <w:t>וג המשטח</w:t>
            </w:r>
          </w:p>
        </w:tc>
        <w:tc>
          <w:tcPr>
            <w:tcW w:w="2131" w:type="dxa"/>
          </w:tcPr>
          <w:p w:rsidR="00223D6C" w:rsidRPr="004F5749" w:rsidRDefault="00223D6C" w:rsidP="00DA4F4D">
            <w:pPr>
              <w:rPr>
                <w:b/>
                <w:bCs/>
                <w:noProof/>
                <w:rtl/>
              </w:rPr>
            </w:pPr>
            <w:r w:rsidRPr="004F5749">
              <w:rPr>
                <w:rFonts w:hint="cs"/>
                <w:b/>
                <w:bCs/>
                <w:noProof/>
                <w:rtl/>
              </w:rPr>
              <w:t>חומר</w:t>
            </w:r>
          </w:p>
        </w:tc>
      </w:tr>
      <w:tr w:rsidR="00223D6C" w:rsidTr="00223D6C">
        <w:tc>
          <w:tcPr>
            <w:tcW w:w="2130" w:type="dxa"/>
          </w:tcPr>
          <w:p w:rsidR="00223D6C" w:rsidRPr="00137037" w:rsidRDefault="00BF4F22" w:rsidP="00050A2F">
            <w:pPr>
              <w:tabs>
                <w:tab w:val="left" w:pos="360"/>
              </w:tabs>
              <w:jc w:val="both"/>
              <w:rPr>
                <w:rFonts w:cs="Arial"/>
                <w:b/>
                <w:bCs/>
              </w:rPr>
            </w:pPr>
            <w:r>
              <w:rPr>
                <w:rFonts w:cs="Arial"/>
              </w:rPr>
              <w:pict>
                <v:shape id="_x0000_s1033" type="#_x0000_t75" style="position:absolute;left:0;text-align:left;margin-left:1.75pt;margin-top:7.3pt;width:56.7pt;height:42.65pt;z-index:-251646976;mso-position-horizontal-relative:text;mso-position-vertical-relative:text" wrapcoords="-138 0 -138 21417 21600 21417 21600 0 -138 0">
                  <v:imagedata r:id="rId8" o:title="water 3"/>
                  <w10:wrap type="square"/>
                </v:shape>
              </w:pict>
            </w:r>
          </w:p>
        </w:tc>
        <w:tc>
          <w:tcPr>
            <w:tcW w:w="2130" w:type="dxa"/>
          </w:tcPr>
          <w:p w:rsidR="00223D6C" w:rsidRPr="00137037" w:rsidRDefault="00B045EE" w:rsidP="00050A2F">
            <w:pPr>
              <w:tabs>
                <w:tab w:val="left" w:pos="360"/>
              </w:tabs>
              <w:jc w:val="both"/>
              <w:rPr>
                <w:rFonts w:cs="Arial"/>
                <w:b/>
                <w:bCs/>
              </w:rPr>
            </w:pPr>
            <w:r w:rsidRPr="00EE11AB">
              <w:rPr>
                <w:rFonts w:cs="Arial"/>
              </w:rPr>
              <w:fldChar w:fldCharType="begin"/>
            </w:r>
            <w:r w:rsidR="00EE11AB" w:rsidRPr="00EE11AB">
              <w:rPr>
                <w:rFonts w:cs="Arial"/>
              </w:rPr>
              <w:instrText xml:space="preserve"> INCLUDEPICTURE  "E:\\Projects 2009-2010\\</w:instrText>
            </w:r>
            <w:r w:rsidR="00EE11AB" w:rsidRPr="00EE11AB">
              <w:rPr>
                <w:rFonts w:cs="Arial" w:hint="eastAsia"/>
                <w:rtl/>
              </w:rPr>
              <w:instrText>ננו</w:instrText>
            </w:r>
            <w:r w:rsidR="00EE11AB" w:rsidRPr="00EE11AB">
              <w:rPr>
                <w:rFonts w:cs="Arial"/>
                <w:rtl/>
              </w:rPr>
              <w:instrText xml:space="preserve"> </w:instrText>
            </w:r>
            <w:r w:rsidR="00EE11AB" w:rsidRPr="00EE11AB">
              <w:rPr>
                <w:rFonts w:cs="Arial" w:hint="eastAsia"/>
                <w:rtl/>
              </w:rPr>
              <w:instrText>ישראל</w:instrText>
            </w:r>
            <w:r w:rsidR="00EE11AB" w:rsidRPr="00EE11AB">
              <w:rPr>
                <w:rFonts w:cs="Arial"/>
                <w:rtl/>
              </w:rPr>
              <w:instrText>\\</w:instrText>
            </w:r>
            <w:r w:rsidR="00EE11AB" w:rsidRPr="00EE11AB">
              <w:rPr>
                <w:rFonts w:cs="Arial" w:hint="eastAsia"/>
                <w:rtl/>
              </w:rPr>
              <w:instrText>לתרגום</w:instrText>
            </w:r>
            <w:r w:rsidR="00EE11AB" w:rsidRPr="00EE11AB">
              <w:rPr>
                <w:rFonts w:cs="Arial"/>
              </w:rPr>
              <w:instrText xml:space="preserve">\\dov\\Local Settings\\Temporary Internet Files\\OLKD\\drop1.gif" \* MERGEFORMATINET </w:instrText>
            </w:r>
            <w:r w:rsidRPr="00EE11AB">
              <w:rPr>
                <w:rFonts w:cs="Arial"/>
              </w:rPr>
              <w:fldChar w:fldCharType="separate"/>
            </w:r>
            <w:r w:rsidR="00BF4F22">
              <w:rPr>
                <w:rFonts w:cs="Arial"/>
              </w:rPr>
              <w:fldChar w:fldCharType="begin"/>
            </w:r>
            <w:r w:rsidR="00BF4F22">
              <w:rPr>
                <w:rFonts w:cs="Arial"/>
              </w:rPr>
              <w:instrText xml:space="preserve"> </w:instrText>
            </w:r>
            <w:r w:rsidR="00BF4F22">
              <w:rPr>
                <w:rFonts w:cs="Arial"/>
              </w:rPr>
              <w:instrText>INCLUDEPICTURE  "D:\\..\\..\\dov\\Local Settings\\Temporary Internet Files\\OLKD\\drop1.gif" \* MERGEFORMATINET</w:instrText>
            </w:r>
            <w:r w:rsidR="00BF4F22">
              <w:rPr>
                <w:rFonts w:cs="Arial"/>
              </w:rPr>
              <w:instrText xml:space="preserve"> </w:instrText>
            </w:r>
            <w:r w:rsidR="00BF4F22">
              <w:rPr>
                <w:rFonts w:cs="Arial"/>
              </w:rPr>
              <w:fldChar w:fldCharType="separate"/>
            </w:r>
            <w:r w:rsidR="00BF4F22">
              <w:rPr>
                <w:rFonts w:cs="Arial"/>
              </w:rPr>
              <w:pict>
                <v:shape id="_x0000_i1026" type="#_x0000_t75" alt="" style="width:100.15pt;height:78.9pt">
                  <v:imagedata r:id="rId9" r:href="rId10"/>
                </v:shape>
              </w:pict>
            </w:r>
            <w:r w:rsidR="00BF4F22">
              <w:rPr>
                <w:rFonts w:cs="Arial"/>
              </w:rPr>
              <w:fldChar w:fldCharType="end"/>
            </w:r>
            <w:r w:rsidRPr="00EE11AB">
              <w:rPr>
                <w:rFonts w:cs="Arial"/>
              </w:rPr>
              <w:fldChar w:fldCharType="end"/>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r w:rsidR="00223D6C" w:rsidTr="00223D6C">
        <w:tc>
          <w:tcPr>
            <w:tcW w:w="2130" w:type="dxa"/>
          </w:tcPr>
          <w:p w:rsidR="00223D6C" w:rsidRPr="00137037" w:rsidRDefault="00BF4F22" w:rsidP="00050A2F">
            <w:pPr>
              <w:tabs>
                <w:tab w:val="left" w:pos="360"/>
              </w:tabs>
              <w:jc w:val="both"/>
              <w:rPr>
                <w:rFonts w:cs="Arial"/>
                <w:b/>
                <w:bCs/>
              </w:rPr>
            </w:pPr>
            <w:r>
              <w:rPr>
                <w:rFonts w:cs="Arial"/>
              </w:rPr>
              <w:pict>
                <v:shape id="_x0000_s1034" type="#_x0000_t75" style="position:absolute;left:0;text-align:left;margin-left:1.75pt;margin-top:1.6pt;width:56.7pt;height:45.65pt;z-index:-251644928;mso-position-horizontal-relative:text;mso-position-vertical-relative:text" wrapcoords="-284 0 -284 21246 21600 21246 21600 0 -284 0">
                  <v:imagedata r:id="rId11" o:title="Aluminium 1"/>
                  <w10:wrap type="through"/>
                </v:shape>
              </w:pict>
            </w:r>
          </w:p>
        </w:tc>
        <w:tc>
          <w:tcPr>
            <w:tcW w:w="2130" w:type="dxa"/>
          </w:tcPr>
          <w:p w:rsidR="00223D6C" w:rsidRPr="00137037" w:rsidRDefault="00B045EE" w:rsidP="00050A2F">
            <w:pPr>
              <w:tabs>
                <w:tab w:val="left" w:pos="360"/>
              </w:tabs>
              <w:jc w:val="both"/>
              <w:rPr>
                <w:rFonts w:cs="Arial"/>
                <w:b/>
                <w:bCs/>
              </w:rPr>
            </w:pPr>
            <w:r w:rsidRPr="00EE11AB">
              <w:rPr>
                <w:rFonts w:cs="Arial"/>
              </w:rPr>
              <w:fldChar w:fldCharType="begin"/>
            </w:r>
            <w:r w:rsidR="00EE11AB" w:rsidRPr="00EE11AB">
              <w:rPr>
                <w:rFonts w:cs="Arial"/>
              </w:rPr>
              <w:instrText xml:space="preserve"> INCLUDEPICTURE  "E:\\Projects 2009-2010\\</w:instrText>
            </w:r>
            <w:r w:rsidR="00EE11AB" w:rsidRPr="00EE11AB">
              <w:rPr>
                <w:rFonts w:cs="Arial" w:hint="eastAsia"/>
                <w:rtl/>
              </w:rPr>
              <w:instrText>ננו</w:instrText>
            </w:r>
            <w:r w:rsidR="00EE11AB" w:rsidRPr="00EE11AB">
              <w:rPr>
                <w:rFonts w:cs="Arial"/>
                <w:rtl/>
              </w:rPr>
              <w:instrText xml:space="preserve"> </w:instrText>
            </w:r>
            <w:r w:rsidR="00EE11AB" w:rsidRPr="00EE11AB">
              <w:rPr>
                <w:rFonts w:cs="Arial" w:hint="eastAsia"/>
                <w:rtl/>
              </w:rPr>
              <w:instrText>ישראל</w:instrText>
            </w:r>
            <w:r w:rsidR="00EE11AB" w:rsidRPr="00EE11AB">
              <w:rPr>
                <w:rFonts w:cs="Arial"/>
                <w:rtl/>
              </w:rPr>
              <w:instrText>\\</w:instrText>
            </w:r>
            <w:r w:rsidR="00EE11AB" w:rsidRPr="00EE11AB">
              <w:rPr>
                <w:rFonts w:cs="Arial" w:hint="eastAsia"/>
                <w:rtl/>
              </w:rPr>
              <w:instrText>לתרגום</w:instrText>
            </w:r>
            <w:r w:rsidR="00EE11AB" w:rsidRPr="00EE11AB">
              <w:rPr>
                <w:rFonts w:cs="Arial"/>
              </w:rPr>
              <w:instrText xml:space="preserve">\\dov\\Local Settings\\Temporary Internet Files\\OLKD\\drop2.gif" \* MERGEFORMATINET </w:instrText>
            </w:r>
            <w:r w:rsidRPr="00EE11AB">
              <w:rPr>
                <w:rFonts w:cs="Arial"/>
              </w:rPr>
              <w:fldChar w:fldCharType="separate"/>
            </w:r>
            <w:r w:rsidR="00BF4F22">
              <w:rPr>
                <w:rFonts w:cs="Arial"/>
              </w:rPr>
              <w:fldChar w:fldCharType="begin"/>
            </w:r>
            <w:r w:rsidR="00BF4F22">
              <w:rPr>
                <w:rFonts w:cs="Arial"/>
              </w:rPr>
              <w:instrText xml:space="preserve"> </w:instrText>
            </w:r>
            <w:r w:rsidR="00BF4F22">
              <w:rPr>
                <w:rFonts w:cs="Arial"/>
              </w:rPr>
              <w:instrText>INCLUDEPICTURE  "D:\\..\\..\\dov\\Local Settings\\Temporary Internet Files\\OLKD\\drop2.gif" \* MERGEFORMATINET</w:instrText>
            </w:r>
            <w:r w:rsidR="00BF4F22">
              <w:rPr>
                <w:rFonts w:cs="Arial"/>
              </w:rPr>
              <w:instrText xml:space="preserve"> </w:instrText>
            </w:r>
            <w:r w:rsidR="00BF4F22">
              <w:rPr>
                <w:rFonts w:cs="Arial"/>
              </w:rPr>
              <w:fldChar w:fldCharType="separate"/>
            </w:r>
            <w:r w:rsidR="00BF4F22">
              <w:rPr>
                <w:rFonts w:cs="Arial"/>
              </w:rPr>
              <w:pict>
                <v:shape id="_x0000_i1027" type="#_x0000_t75" alt="" style="width:100.8pt;height:68.25pt">
                  <v:imagedata r:id="rId12" r:href="rId13"/>
                </v:shape>
              </w:pict>
            </w:r>
            <w:r w:rsidR="00BF4F22">
              <w:rPr>
                <w:rFonts w:cs="Arial"/>
              </w:rPr>
              <w:fldChar w:fldCharType="end"/>
            </w:r>
            <w:r w:rsidRPr="00EE11AB">
              <w:rPr>
                <w:rFonts w:cs="Arial"/>
              </w:rPr>
              <w:fldChar w:fldCharType="end"/>
            </w:r>
            <w:r w:rsidR="00223D6C" w:rsidRPr="00137037" w:rsidDel="00CC61F1">
              <w:rPr>
                <w:rFonts w:cs="Arial"/>
                <w:b/>
                <w:bCs/>
              </w:rPr>
              <w:t xml:space="preserve"> </w:t>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r w:rsidR="00223D6C" w:rsidTr="00223D6C">
        <w:tc>
          <w:tcPr>
            <w:tcW w:w="2130" w:type="dxa"/>
          </w:tcPr>
          <w:p w:rsidR="00223D6C" w:rsidRPr="00137037" w:rsidRDefault="00BF4F22" w:rsidP="00050A2F">
            <w:pPr>
              <w:tabs>
                <w:tab w:val="left" w:pos="360"/>
              </w:tabs>
              <w:jc w:val="both"/>
              <w:rPr>
                <w:rFonts w:cs="Arial"/>
                <w:b/>
                <w:bCs/>
              </w:rPr>
            </w:pPr>
            <w:r>
              <w:rPr>
                <w:rFonts w:cs="Arial"/>
              </w:rPr>
              <w:pict>
                <v:shape id="_x0000_s1035" type="#_x0000_t75" style="position:absolute;left:0;text-align:left;margin-left:1.45pt;margin-top:5.5pt;width:56.7pt;height:42.4pt;z-index:-251645952;mso-position-horizontal-relative:text;mso-position-vertical-relative:text" wrapcoords="-174 0 -174 21368 21600 21368 21600 0 -174 0">
                  <v:imagedata r:id="rId14" o:title="plsatic sheet 2"/>
                  <w10:wrap type="through"/>
                </v:shape>
              </w:pict>
            </w:r>
          </w:p>
        </w:tc>
        <w:tc>
          <w:tcPr>
            <w:tcW w:w="2130" w:type="dxa"/>
          </w:tcPr>
          <w:p w:rsidR="00223D6C" w:rsidRPr="00137037" w:rsidRDefault="00B045EE" w:rsidP="00050A2F">
            <w:pPr>
              <w:tabs>
                <w:tab w:val="left" w:pos="360"/>
              </w:tabs>
              <w:jc w:val="both"/>
              <w:rPr>
                <w:rFonts w:cs="Arial"/>
                <w:b/>
                <w:bCs/>
              </w:rPr>
            </w:pPr>
            <w:r w:rsidRPr="00EE11AB">
              <w:rPr>
                <w:rFonts w:cs="Arial"/>
              </w:rPr>
              <w:fldChar w:fldCharType="begin"/>
            </w:r>
            <w:r w:rsidR="00EE11AB" w:rsidRPr="00EE11AB">
              <w:rPr>
                <w:rFonts w:cs="Arial"/>
              </w:rPr>
              <w:instrText xml:space="preserve"> INCLUDEPICTURE  "E:\\Projects 2009-2010\\</w:instrText>
            </w:r>
            <w:r w:rsidR="00EE11AB" w:rsidRPr="00EE11AB">
              <w:rPr>
                <w:rFonts w:cs="Arial" w:hint="eastAsia"/>
                <w:rtl/>
              </w:rPr>
              <w:instrText>ננו</w:instrText>
            </w:r>
            <w:r w:rsidR="00EE11AB" w:rsidRPr="00EE11AB">
              <w:rPr>
                <w:rFonts w:cs="Arial"/>
                <w:rtl/>
              </w:rPr>
              <w:instrText xml:space="preserve"> </w:instrText>
            </w:r>
            <w:r w:rsidR="00EE11AB" w:rsidRPr="00EE11AB">
              <w:rPr>
                <w:rFonts w:cs="Arial" w:hint="eastAsia"/>
                <w:rtl/>
              </w:rPr>
              <w:instrText>ישראל</w:instrText>
            </w:r>
            <w:r w:rsidR="00EE11AB" w:rsidRPr="00EE11AB">
              <w:rPr>
                <w:rFonts w:cs="Arial"/>
                <w:rtl/>
              </w:rPr>
              <w:instrText>\\</w:instrText>
            </w:r>
            <w:r w:rsidR="00EE11AB" w:rsidRPr="00EE11AB">
              <w:rPr>
                <w:rFonts w:cs="Arial" w:hint="eastAsia"/>
                <w:rtl/>
              </w:rPr>
              <w:instrText>לתרגום</w:instrText>
            </w:r>
            <w:r w:rsidR="00EE11AB" w:rsidRPr="00EE11AB">
              <w:rPr>
                <w:rFonts w:cs="Arial"/>
              </w:rPr>
              <w:instrText xml:space="preserve">\\dov\\Local Settings\\Temporary Internet Files\\OLKD\\drop3.gif" \* MERGEFORMATINET </w:instrText>
            </w:r>
            <w:r w:rsidRPr="00EE11AB">
              <w:rPr>
                <w:rFonts w:cs="Arial"/>
              </w:rPr>
              <w:fldChar w:fldCharType="separate"/>
            </w:r>
            <w:r w:rsidR="00BF4F22">
              <w:rPr>
                <w:rFonts w:cs="Arial"/>
              </w:rPr>
              <w:fldChar w:fldCharType="begin"/>
            </w:r>
            <w:r w:rsidR="00BF4F22">
              <w:rPr>
                <w:rFonts w:cs="Arial"/>
              </w:rPr>
              <w:instrText xml:space="preserve"> </w:instrText>
            </w:r>
            <w:r w:rsidR="00BF4F22">
              <w:rPr>
                <w:rFonts w:cs="Arial"/>
              </w:rPr>
              <w:instrText>INCLUDEPICTURE  "D:\\..\\..\\dov\\Local Settings\\Temporary Internet Files\\OLKD\\drop3.gif" \* MERGEFORMATINET</w:instrText>
            </w:r>
            <w:r w:rsidR="00BF4F22">
              <w:rPr>
                <w:rFonts w:cs="Arial"/>
              </w:rPr>
              <w:instrText xml:space="preserve"> </w:instrText>
            </w:r>
            <w:r w:rsidR="00BF4F22">
              <w:rPr>
                <w:rFonts w:cs="Arial"/>
              </w:rPr>
              <w:fldChar w:fldCharType="separate"/>
            </w:r>
            <w:r w:rsidR="00BF4F22">
              <w:rPr>
                <w:rFonts w:cs="Arial"/>
              </w:rPr>
              <w:pict>
                <v:shape id="_x0000_i1028" type="#_x0000_t75" alt="" style="width:105.2pt;height:1in">
                  <v:imagedata r:id="rId15" r:href="rId16"/>
                </v:shape>
              </w:pict>
            </w:r>
            <w:r w:rsidR="00BF4F22">
              <w:rPr>
                <w:rFonts w:cs="Arial"/>
              </w:rPr>
              <w:fldChar w:fldCharType="end"/>
            </w:r>
            <w:r w:rsidRPr="00EE11AB">
              <w:rPr>
                <w:rFonts w:cs="Arial"/>
              </w:rPr>
              <w:fldChar w:fldCharType="end"/>
            </w:r>
            <w:r w:rsidR="00223D6C" w:rsidRPr="00137037" w:rsidDel="00CC61F1">
              <w:rPr>
                <w:rFonts w:cs="Arial"/>
                <w:b/>
                <w:bCs/>
              </w:rPr>
              <w:t xml:space="preserve"> </w:t>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r w:rsidR="00223D6C" w:rsidTr="00223D6C">
        <w:tc>
          <w:tcPr>
            <w:tcW w:w="2130" w:type="dxa"/>
          </w:tcPr>
          <w:p w:rsidR="00223D6C" w:rsidRPr="00137037" w:rsidRDefault="00BF4F22" w:rsidP="00050A2F">
            <w:pPr>
              <w:tabs>
                <w:tab w:val="left" w:pos="360"/>
              </w:tabs>
              <w:jc w:val="both"/>
              <w:rPr>
                <w:rFonts w:cs="Arial"/>
                <w:b/>
                <w:bCs/>
              </w:rPr>
            </w:pPr>
            <w:r>
              <w:rPr>
                <w:rFonts w:cs="Arial"/>
              </w:rPr>
              <w:pict>
                <v:shape id="_x0000_s1032" type="#_x0000_t75" style="position:absolute;left:0;text-align:left;margin-left:1.75pt;margin-top:4.45pt;width:56.7pt;height:42.2pt;z-index:-251649024;mso-position-horizontal-relative:text;mso-position-vertical-relative:text" wrapcoords="-150 0 -150 21398 21600 21398 21600 0 -150 0">
                  <v:imagedata r:id="rId17" o:title="lotus2" gain="109227f"/>
                  <w10:wrap type="through"/>
                </v:shape>
              </w:pict>
            </w:r>
          </w:p>
        </w:tc>
        <w:tc>
          <w:tcPr>
            <w:tcW w:w="2130" w:type="dxa"/>
          </w:tcPr>
          <w:p w:rsidR="00223D6C" w:rsidRPr="00137037" w:rsidRDefault="00223D6C" w:rsidP="00050A2F">
            <w:pPr>
              <w:tabs>
                <w:tab w:val="left" w:pos="360"/>
              </w:tabs>
              <w:jc w:val="both"/>
              <w:rPr>
                <w:rFonts w:cs="Arial"/>
                <w:b/>
                <w:bCs/>
              </w:rPr>
            </w:pPr>
            <w:r>
              <w:rPr>
                <w:rFonts w:cs="Arial"/>
                <w:noProof/>
              </w:rPr>
              <w:drawing>
                <wp:inline distT="0" distB="0" distL="0" distR="0">
                  <wp:extent cx="1533525" cy="866775"/>
                  <wp:effectExtent l="19050" t="0" r="9525" b="0"/>
                  <wp:docPr id="10" name="Picture 10" descr="dr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4"/>
                          <pic:cNvPicPr>
                            <a:picLocks noChangeAspect="1" noChangeArrowheads="1"/>
                          </pic:cNvPicPr>
                        </pic:nvPicPr>
                        <pic:blipFill>
                          <a:blip r:embed="rId18" cstate="print"/>
                          <a:srcRect/>
                          <a:stretch>
                            <a:fillRect/>
                          </a:stretch>
                        </pic:blipFill>
                        <pic:spPr bwMode="auto">
                          <a:xfrm>
                            <a:off x="0" y="0"/>
                            <a:ext cx="1533525" cy="866775"/>
                          </a:xfrm>
                          <a:prstGeom prst="rect">
                            <a:avLst/>
                          </a:prstGeom>
                          <a:noFill/>
                          <a:ln w="9525">
                            <a:noFill/>
                            <a:miter lim="800000"/>
                            <a:headEnd/>
                            <a:tailEnd/>
                          </a:ln>
                        </pic:spPr>
                      </pic:pic>
                    </a:graphicData>
                  </a:graphic>
                </wp:inline>
              </w:drawing>
            </w:r>
          </w:p>
        </w:tc>
        <w:tc>
          <w:tcPr>
            <w:tcW w:w="2131" w:type="dxa"/>
          </w:tcPr>
          <w:p w:rsidR="00223D6C" w:rsidRDefault="00223D6C" w:rsidP="00DA4F4D">
            <w:pPr>
              <w:rPr>
                <w:noProof/>
                <w:rtl/>
              </w:rPr>
            </w:pPr>
          </w:p>
        </w:tc>
        <w:tc>
          <w:tcPr>
            <w:tcW w:w="2131" w:type="dxa"/>
          </w:tcPr>
          <w:p w:rsidR="00223D6C" w:rsidRDefault="00223D6C" w:rsidP="00DA4F4D">
            <w:pPr>
              <w:rPr>
                <w:noProof/>
                <w:rtl/>
              </w:rPr>
            </w:pPr>
          </w:p>
        </w:tc>
      </w:tr>
    </w:tbl>
    <w:p w:rsidR="00223D6C" w:rsidRDefault="00223D6C" w:rsidP="00DA4F4D">
      <w:pPr>
        <w:rPr>
          <w:noProof/>
          <w:rtl/>
        </w:rPr>
      </w:pPr>
    </w:p>
    <w:p w:rsidR="00223D6C" w:rsidRDefault="00223D6C" w:rsidP="00DA4F4D">
      <w:pPr>
        <w:rPr>
          <w:noProof/>
          <w:rtl/>
        </w:rPr>
      </w:pPr>
      <w:r>
        <w:rPr>
          <w:rFonts w:hint="cs"/>
          <w:noProof/>
          <w:rtl/>
        </w:rPr>
        <w:t>4) נייר הסינון התנהג בצורה שונה משאר החומרים. מה היה השוני?</w:t>
      </w:r>
    </w:p>
    <w:p w:rsidR="00223D6C" w:rsidRDefault="00223D6C" w:rsidP="00DA4F4D">
      <w:pPr>
        <w:rPr>
          <w:noProof/>
          <w:rtl/>
        </w:rPr>
      </w:pPr>
      <w:r>
        <w:rPr>
          <w:rFonts w:hint="cs"/>
          <w:noProof/>
          <w:rtl/>
        </w:rPr>
        <w:t>______________________________________________________________________________________________________________________________________</w:t>
      </w:r>
    </w:p>
    <w:p w:rsidR="00223D6C" w:rsidRDefault="00223D6C" w:rsidP="00DA4F4D">
      <w:pPr>
        <w:rPr>
          <w:noProof/>
          <w:rtl/>
        </w:rPr>
      </w:pPr>
    </w:p>
    <w:p w:rsidR="00223D6C" w:rsidRDefault="00223D6C" w:rsidP="00DA4F4D">
      <w:pPr>
        <w:rPr>
          <w:noProof/>
          <w:rtl/>
        </w:rPr>
      </w:pPr>
      <w:r>
        <w:rPr>
          <w:rFonts w:hint="cs"/>
          <w:noProof/>
          <w:rtl/>
        </w:rPr>
        <w:t xml:space="preserve">5) </w:t>
      </w:r>
      <w:r w:rsidR="00E349EE">
        <w:rPr>
          <w:rFonts w:hint="cs"/>
          <w:noProof/>
          <w:rtl/>
        </w:rPr>
        <w:t>איך לדעתכם אפשר לקבוע אם ני</w:t>
      </w:r>
      <w:r w:rsidR="004F5749">
        <w:rPr>
          <w:rFonts w:hint="cs"/>
          <w:noProof/>
          <w:rtl/>
        </w:rPr>
        <w:t>יר הסינון הוא הידרופילי או הידר</w:t>
      </w:r>
      <w:r w:rsidR="00E349EE">
        <w:rPr>
          <w:rFonts w:hint="cs"/>
          <w:noProof/>
          <w:rtl/>
        </w:rPr>
        <w:t>ופ</w:t>
      </w:r>
      <w:r w:rsidR="004F5749">
        <w:rPr>
          <w:rFonts w:hint="cs"/>
          <w:noProof/>
          <w:rtl/>
        </w:rPr>
        <w:t>ו</w:t>
      </w:r>
      <w:r w:rsidR="00E349EE">
        <w:rPr>
          <w:rFonts w:hint="cs"/>
          <w:noProof/>
          <w:rtl/>
        </w:rPr>
        <w:t>בי?</w:t>
      </w:r>
    </w:p>
    <w:p w:rsidR="00E349EE" w:rsidRDefault="00E349EE" w:rsidP="00DA4F4D">
      <w:pPr>
        <w:rPr>
          <w:noProof/>
          <w:rtl/>
        </w:rPr>
      </w:pPr>
      <w:r>
        <w:rPr>
          <w:rFonts w:hint="cs"/>
          <w:noProof/>
          <w:rtl/>
        </w:rPr>
        <w:t>______________________________________________________________________________________________________________________________________</w:t>
      </w:r>
    </w:p>
    <w:p w:rsidR="00E349EE" w:rsidRDefault="00E349EE" w:rsidP="00DA4F4D">
      <w:pPr>
        <w:rPr>
          <w:noProof/>
          <w:rtl/>
        </w:rPr>
      </w:pPr>
    </w:p>
    <w:p w:rsidR="00E349EE" w:rsidRDefault="004F5749" w:rsidP="00783B87">
      <w:pPr>
        <w:rPr>
          <w:noProof/>
          <w:rtl/>
        </w:rPr>
      </w:pPr>
      <w:r>
        <w:rPr>
          <w:rFonts w:hint="cs"/>
          <w:noProof/>
          <w:rtl/>
        </w:rPr>
        <w:t>אם כך</w:t>
      </w:r>
      <w:r w:rsidR="00AF0AE9">
        <w:rPr>
          <w:rFonts w:hint="cs"/>
          <w:noProof/>
          <w:rtl/>
        </w:rPr>
        <w:t xml:space="preserve"> המידה שבה חומר "אוהב" או "שונא" מים </w:t>
      </w:r>
      <w:r w:rsidR="00755FE3">
        <w:rPr>
          <w:rFonts w:hint="cs"/>
          <w:noProof/>
          <w:rtl/>
        </w:rPr>
        <w:t xml:space="preserve">משפיעה על צורת הטיפות שעל פניו אם הוא אטום, ועל ספיגת המים שלו </w:t>
      </w:r>
      <w:r w:rsidR="00783B87">
        <w:rPr>
          <w:rFonts w:hint="cs"/>
          <w:noProof/>
          <w:rtl/>
        </w:rPr>
        <w:t>א</w:t>
      </w:r>
      <w:r w:rsidR="00755FE3">
        <w:rPr>
          <w:rFonts w:hint="cs"/>
          <w:noProof/>
          <w:rtl/>
        </w:rPr>
        <w:t>ם הוא לא</w:t>
      </w:r>
      <w:r w:rsidR="00AF0AE9">
        <w:rPr>
          <w:rFonts w:hint="cs"/>
          <w:noProof/>
          <w:rtl/>
        </w:rPr>
        <w:t>.</w:t>
      </w:r>
    </w:p>
    <w:p w:rsidR="004F5749" w:rsidRDefault="004F5749">
      <w:pPr>
        <w:bidi w:val="0"/>
        <w:rPr>
          <w:b/>
          <w:bCs/>
          <w:noProof/>
          <w:rtl/>
        </w:rPr>
      </w:pPr>
      <w:r>
        <w:rPr>
          <w:b/>
          <w:bCs/>
          <w:noProof/>
          <w:rtl/>
        </w:rPr>
        <w:br w:type="page"/>
      </w:r>
    </w:p>
    <w:p w:rsidR="00AF0AE9" w:rsidRPr="004F5749" w:rsidRDefault="00AF0AE9" w:rsidP="00DA4F4D">
      <w:pPr>
        <w:rPr>
          <w:b/>
          <w:bCs/>
          <w:noProof/>
          <w:rtl/>
        </w:rPr>
      </w:pPr>
      <w:r w:rsidRPr="004F5749">
        <w:rPr>
          <w:rFonts w:hint="cs"/>
          <w:b/>
          <w:bCs/>
          <w:noProof/>
          <w:rtl/>
        </w:rPr>
        <w:lastRenderedPageBreak/>
        <w:t xml:space="preserve">חלק 1ג' </w:t>
      </w:r>
      <w:r w:rsidRPr="004F5749">
        <w:rPr>
          <w:b/>
          <w:bCs/>
          <w:noProof/>
          <w:rtl/>
        </w:rPr>
        <w:t>–</w:t>
      </w:r>
      <w:r w:rsidRPr="004F5749">
        <w:rPr>
          <w:rFonts w:hint="cs"/>
          <w:b/>
          <w:bCs/>
          <w:noProof/>
          <w:rtl/>
        </w:rPr>
        <w:t xml:space="preserve"> החלקת הטיפה</w:t>
      </w:r>
    </w:p>
    <w:p w:rsidR="00AF0AE9" w:rsidRPr="004F5749" w:rsidRDefault="004F5749" w:rsidP="004F5749">
      <w:pPr>
        <w:rPr>
          <w:b/>
          <w:bCs/>
          <w:noProof/>
          <w:rtl/>
        </w:rPr>
      </w:pPr>
      <w:r>
        <w:rPr>
          <w:rFonts w:hint="cs"/>
          <w:b/>
          <w:bCs/>
          <w:noProof/>
          <w:rtl/>
        </w:rPr>
        <w:drawing>
          <wp:anchor distT="0" distB="0" distL="114300" distR="114300" simplePos="0" relativeHeight="251688960" behindDoc="1" locked="0" layoutInCell="1" allowOverlap="1">
            <wp:simplePos x="0" y="0"/>
            <wp:positionH relativeFrom="column">
              <wp:posOffset>-462280</wp:posOffset>
            </wp:positionH>
            <wp:positionV relativeFrom="paragraph">
              <wp:posOffset>4445</wp:posOffset>
            </wp:positionV>
            <wp:extent cx="1438275" cy="723900"/>
            <wp:effectExtent l="19050" t="0" r="9525" b="0"/>
            <wp:wrapTight wrapText="bothSides">
              <wp:wrapPolygon edited="0">
                <wp:start x="-286" y="0"/>
                <wp:lineTo x="-286" y="21032"/>
                <wp:lineTo x="21743" y="21032"/>
                <wp:lineTo x="21743" y="0"/>
                <wp:lineTo x="-286"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1438275" cy="723900"/>
                    </a:xfrm>
                    <a:prstGeom prst="rect">
                      <a:avLst/>
                    </a:prstGeom>
                    <a:noFill/>
                    <a:ln w="9525">
                      <a:noFill/>
                      <a:miter lim="800000"/>
                      <a:headEnd/>
                      <a:tailEnd/>
                    </a:ln>
                  </pic:spPr>
                </pic:pic>
              </a:graphicData>
            </a:graphic>
          </wp:anchor>
        </w:drawing>
      </w:r>
      <w:r w:rsidR="00AF0AE9" w:rsidRPr="004F5749">
        <w:rPr>
          <w:rFonts w:hint="cs"/>
          <w:b/>
          <w:bCs/>
          <w:noProof/>
          <w:rtl/>
        </w:rPr>
        <w:t xml:space="preserve">קחו את שני המשטחים ההידרופוביים ביותר (רמז: אחד מהם </w:t>
      </w:r>
      <w:r>
        <w:rPr>
          <w:rFonts w:hint="cs"/>
          <w:b/>
          <w:bCs/>
          <w:noProof/>
          <w:rtl/>
        </w:rPr>
        <w:t>אמור</w:t>
      </w:r>
      <w:r w:rsidR="00AF0AE9" w:rsidRPr="004F5749">
        <w:rPr>
          <w:rFonts w:hint="cs"/>
          <w:b/>
          <w:bCs/>
          <w:noProof/>
          <w:rtl/>
        </w:rPr>
        <w:t xml:space="preserve"> להיות עלה הלוטוס או </w:t>
      </w:r>
      <w:r w:rsidR="00A232A7">
        <w:rPr>
          <w:rFonts w:hint="cs"/>
          <w:b/>
          <w:bCs/>
          <w:noProof/>
          <w:rtl/>
        </w:rPr>
        <w:t>כובע הנזיר</w:t>
      </w:r>
      <w:r w:rsidR="00AF0AE9" w:rsidRPr="004F5749">
        <w:rPr>
          <w:rFonts w:hint="cs"/>
          <w:b/>
          <w:bCs/>
          <w:noProof/>
          <w:rtl/>
        </w:rPr>
        <w:t>). בעזרת כף או פיפטה, שפכו מ</w:t>
      </w:r>
      <w:r>
        <w:rPr>
          <w:rFonts w:hint="cs"/>
          <w:b/>
          <w:bCs/>
          <w:noProof/>
          <w:rtl/>
        </w:rPr>
        <w:t>עט מים על פני המשטחים, הגביהו קצת</w:t>
      </w:r>
      <w:r w:rsidR="00AF0AE9" w:rsidRPr="004F5749">
        <w:rPr>
          <w:rFonts w:hint="cs"/>
          <w:b/>
          <w:bCs/>
          <w:noProof/>
          <w:rtl/>
        </w:rPr>
        <w:t xml:space="preserve"> את צדו האחד של כל משטח, וצפו בטיפת המים המתגלגלת על פניו.</w:t>
      </w:r>
    </w:p>
    <w:p w:rsidR="00AF0AE9" w:rsidRDefault="00AF0AE9" w:rsidP="004F5749">
      <w:pPr>
        <w:rPr>
          <w:noProof/>
          <w:rtl/>
        </w:rPr>
      </w:pPr>
      <w:r>
        <w:rPr>
          <w:rFonts w:hint="cs"/>
          <w:noProof/>
          <w:rtl/>
        </w:rPr>
        <w:t xml:space="preserve">(יש להניח כלי קיבול </w:t>
      </w:r>
      <w:r w:rsidR="004F5749">
        <w:rPr>
          <w:rFonts w:hint="cs"/>
          <w:noProof/>
          <w:rtl/>
        </w:rPr>
        <w:t>במקום</w:t>
      </w:r>
      <w:r>
        <w:rPr>
          <w:rFonts w:hint="cs"/>
          <w:noProof/>
          <w:rtl/>
        </w:rPr>
        <w:t xml:space="preserve"> שהטיפות </w:t>
      </w:r>
      <w:r w:rsidR="004F5749">
        <w:rPr>
          <w:rFonts w:hint="cs"/>
          <w:noProof/>
          <w:rtl/>
        </w:rPr>
        <w:t>יישפכו אליו ויש להחזיק מגבוני נייר</w:t>
      </w:r>
      <w:r>
        <w:rPr>
          <w:rFonts w:hint="cs"/>
          <w:noProof/>
          <w:rtl/>
        </w:rPr>
        <w:t xml:space="preserve"> בקרבת מקום)</w:t>
      </w:r>
    </w:p>
    <w:p w:rsidR="00AF0AE9" w:rsidRDefault="00AF0AE9" w:rsidP="004F5749">
      <w:pPr>
        <w:rPr>
          <w:noProof/>
          <w:rtl/>
        </w:rPr>
      </w:pPr>
      <w:r>
        <w:rPr>
          <w:rFonts w:hint="cs"/>
          <w:noProof/>
          <w:rtl/>
        </w:rPr>
        <w:t xml:space="preserve">6) </w:t>
      </w:r>
      <w:r w:rsidR="00755FE3">
        <w:rPr>
          <w:rFonts w:hint="cs"/>
          <w:noProof/>
          <w:rtl/>
        </w:rPr>
        <w:t xml:space="preserve">האם </w:t>
      </w:r>
      <w:r>
        <w:rPr>
          <w:rFonts w:hint="cs"/>
          <w:noProof/>
          <w:rtl/>
        </w:rPr>
        <w:t>הטיפה מרטיבה את המשטח? (כלומר, האם נשארים עליו מים גם לאחר שמפסיקים למזוג אותם?) איך יודעים?</w:t>
      </w:r>
    </w:p>
    <w:p w:rsidR="00AF0AE9" w:rsidRDefault="004F5749" w:rsidP="00DA4F4D">
      <w:pPr>
        <w:rPr>
          <w:noProof/>
          <w:rtl/>
        </w:rPr>
      </w:pPr>
      <w:r>
        <w:rPr>
          <w:rFonts w:hint="cs"/>
          <w:noProof/>
          <w:rtl/>
        </w:rPr>
        <w:t>התייחסו בתשובתכם ל</w:t>
      </w:r>
      <w:r w:rsidR="00AF0AE9">
        <w:rPr>
          <w:rFonts w:hint="cs"/>
          <w:noProof/>
          <w:rtl/>
        </w:rPr>
        <w:t>כל אחד מהמשטחים שבדקתם</w:t>
      </w:r>
      <w:r>
        <w:rPr>
          <w:rFonts w:hint="cs"/>
          <w:noProof/>
          <w:rtl/>
        </w:rPr>
        <w:t>.</w:t>
      </w:r>
    </w:p>
    <w:p w:rsidR="00AF0AE9" w:rsidRDefault="00AF0AE9" w:rsidP="00656955">
      <w:pPr>
        <w:rPr>
          <w:noProof/>
          <w:rtl/>
        </w:rPr>
      </w:pPr>
      <w:r>
        <w:rPr>
          <w:rFonts w:hint="cs"/>
          <w:noProof/>
          <w:rtl/>
        </w:rPr>
        <w:t>______________________________________________________________________________________________________________________________________</w:t>
      </w:r>
    </w:p>
    <w:p w:rsidR="00AF0AE9" w:rsidRDefault="00AF0AE9" w:rsidP="00DA4F4D">
      <w:pPr>
        <w:rPr>
          <w:noProof/>
          <w:rtl/>
        </w:rPr>
      </w:pPr>
    </w:p>
    <w:p w:rsidR="00AF0AE9" w:rsidRDefault="00AF0AE9" w:rsidP="00DA4F4D">
      <w:pPr>
        <w:rPr>
          <w:noProof/>
          <w:rtl/>
        </w:rPr>
      </w:pPr>
      <w:r>
        <w:rPr>
          <w:rFonts w:hint="cs"/>
          <w:noProof/>
          <w:rtl/>
        </w:rPr>
        <w:t xml:space="preserve">7) </w:t>
      </w:r>
      <w:r w:rsidR="00755FE3">
        <w:rPr>
          <w:rFonts w:hint="cs"/>
          <w:noProof/>
          <w:rtl/>
        </w:rPr>
        <w:t xml:space="preserve">האם </w:t>
      </w:r>
      <w:r>
        <w:rPr>
          <w:rFonts w:hint="cs"/>
          <w:noProof/>
          <w:rtl/>
        </w:rPr>
        <w:t>הטיפות מתגלגלות על פני המשטח או מחליקות על פניו?</w:t>
      </w:r>
    </w:p>
    <w:p w:rsidR="00AF0AE9" w:rsidRDefault="00AF0AE9" w:rsidP="00DA4F4D">
      <w:pPr>
        <w:rPr>
          <w:noProof/>
          <w:rtl/>
        </w:rPr>
      </w:pPr>
      <w:r>
        <w:rPr>
          <w:rFonts w:hint="cs"/>
          <w:noProof/>
          <w:rtl/>
        </w:rPr>
        <w:t>______________________________________________________________________________________________________________________________________</w:t>
      </w:r>
    </w:p>
    <w:p w:rsidR="00AF0AE9" w:rsidRDefault="00AF0AE9" w:rsidP="00DA4F4D">
      <w:pPr>
        <w:rPr>
          <w:noProof/>
          <w:rtl/>
        </w:rPr>
      </w:pPr>
    </w:p>
    <w:p w:rsidR="00AF0AE9" w:rsidRPr="00656955" w:rsidRDefault="00AF0AE9" w:rsidP="00DA4F4D">
      <w:pPr>
        <w:rPr>
          <w:b/>
          <w:bCs/>
          <w:noProof/>
          <w:rtl/>
        </w:rPr>
      </w:pPr>
      <w:r w:rsidRPr="00656955">
        <w:rPr>
          <w:rFonts w:hint="cs"/>
          <w:b/>
          <w:bCs/>
          <w:noProof/>
          <w:rtl/>
        </w:rPr>
        <w:t>מזגו עוד מים על שני המשטחים והחזיקו אותם במאוזן בידיכם</w:t>
      </w:r>
      <w:r w:rsidR="00656955">
        <w:rPr>
          <w:rFonts w:hint="cs"/>
          <w:b/>
          <w:bCs/>
          <w:noProof/>
          <w:rtl/>
        </w:rPr>
        <w:t>.</w:t>
      </w:r>
    </w:p>
    <w:p w:rsidR="00AF0AE9" w:rsidRDefault="00AF0AE9" w:rsidP="00B15081">
      <w:pPr>
        <w:rPr>
          <w:noProof/>
          <w:rtl/>
        </w:rPr>
      </w:pPr>
      <w:r>
        <w:rPr>
          <w:rFonts w:hint="cs"/>
          <w:noProof/>
          <w:rtl/>
        </w:rPr>
        <w:t xml:space="preserve">8) </w:t>
      </w:r>
      <w:r w:rsidR="00755FE3">
        <w:rPr>
          <w:rFonts w:hint="cs"/>
          <w:noProof/>
          <w:rtl/>
        </w:rPr>
        <w:t xml:space="preserve">האם </w:t>
      </w:r>
      <w:r>
        <w:rPr>
          <w:rFonts w:hint="cs"/>
          <w:noProof/>
          <w:rtl/>
        </w:rPr>
        <w:t xml:space="preserve">הצלחתם לאזן את המשטחים כך שהטיפה תעמוד במקומה? </w:t>
      </w:r>
      <w:r w:rsidR="00755FE3">
        <w:rPr>
          <w:rFonts w:hint="cs"/>
          <w:noProof/>
          <w:rtl/>
        </w:rPr>
        <w:t xml:space="preserve">האם </w:t>
      </w:r>
      <w:r>
        <w:rPr>
          <w:rFonts w:hint="cs"/>
          <w:noProof/>
          <w:rtl/>
        </w:rPr>
        <w:t>זה קל או קשה לביצוע? תארו את מה שאתם רואים.</w:t>
      </w:r>
    </w:p>
    <w:p w:rsidR="00AF0AE9" w:rsidRDefault="00AF0AE9" w:rsidP="00DA4F4D">
      <w:pPr>
        <w:rPr>
          <w:noProof/>
          <w:rtl/>
        </w:rPr>
      </w:pPr>
      <w:r>
        <w:rPr>
          <w:rFonts w:hint="cs"/>
          <w:noProof/>
          <w:rtl/>
        </w:rPr>
        <w:t>______________________________________________________________________________________________________________________________________</w:t>
      </w:r>
    </w:p>
    <w:p w:rsidR="00AF0AE9" w:rsidRDefault="00AF0AE9" w:rsidP="001F1ABD">
      <w:pPr>
        <w:rPr>
          <w:noProof/>
          <w:rtl/>
        </w:rPr>
      </w:pPr>
      <w:r w:rsidRPr="00B15081">
        <w:rPr>
          <w:rFonts w:hint="cs"/>
          <w:b/>
          <w:bCs/>
          <w:noProof/>
          <w:rtl/>
        </w:rPr>
        <w:t xml:space="preserve">הידרופובי לעומת הידרופילי: </w:t>
      </w:r>
      <w:r w:rsidR="00B15081">
        <w:rPr>
          <w:rFonts w:hint="cs"/>
          <w:noProof/>
          <w:rtl/>
        </w:rPr>
        <w:t>על פני משטח</w:t>
      </w:r>
      <w:r>
        <w:rPr>
          <w:rFonts w:hint="cs"/>
          <w:noProof/>
          <w:rtl/>
        </w:rPr>
        <w:t xml:space="preserve"> הי</w:t>
      </w:r>
      <w:r w:rsidR="00B15081">
        <w:rPr>
          <w:rFonts w:hint="cs"/>
          <w:noProof/>
          <w:rtl/>
        </w:rPr>
        <w:t>דרופובי</w:t>
      </w:r>
      <w:r w:rsidR="00755FE3">
        <w:rPr>
          <w:rFonts w:hint="cs"/>
          <w:noProof/>
          <w:rtl/>
        </w:rPr>
        <w:t xml:space="preserve"> משופע</w:t>
      </w:r>
      <w:r w:rsidR="001F1ABD">
        <w:rPr>
          <w:rFonts w:hint="cs"/>
          <w:noProof/>
          <w:rtl/>
        </w:rPr>
        <w:t>,</w:t>
      </w:r>
      <w:r w:rsidR="00693C7A">
        <w:rPr>
          <w:rFonts w:hint="cs"/>
          <w:noProof/>
          <w:rtl/>
        </w:rPr>
        <w:t xml:space="preserve"> החלק שלפני הטיפה </w:t>
      </w:r>
      <w:r w:rsidR="00E74A2F" w:rsidRPr="00E74A2F">
        <w:rPr>
          <w:rFonts w:hint="eastAsia"/>
          <w:b/>
          <w:bCs/>
          <w:noProof/>
          <w:rtl/>
        </w:rPr>
        <w:t>דוחה</w:t>
      </w:r>
      <w:r w:rsidR="00E74A2F" w:rsidRPr="00E74A2F">
        <w:rPr>
          <w:b/>
          <w:bCs/>
          <w:noProof/>
          <w:rtl/>
        </w:rPr>
        <w:t xml:space="preserve"> </w:t>
      </w:r>
      <w:r w:rsidR="00E74A2F" w:rsidRPr="00E74A2F">
        <w:rPr>
          <w:rFonts w:hint="eastAsia"/>
          <w:b/>
          <w:bCs/>
          <w:noProof/>
          <w:rtl/>
        </w:rPr>
        <w:t>אותה</w:t>
      </w:r>
      <w:r w:rsidR="00755FE3">
        <w:rPr>
          <w:rFonts w:hint="cs"/>
          <w:noProof/>
          <w:rtl/>
        </w:rPr>
        <w:t>,</w:t>
      </w:r>
      <w:r w:rsidR="001F1ABD">
        <w:rPr>
          <w:rFonts w:hint="cs"/>
          <w:noProof/>
          <w:rtl/>
        </w:rPr>
        <w:t xml:space="preserve"> </w:t>
      </w:r>
      <w:r w:rsidR="00755FE3">
        <w:rPr>
          <w:rFonts w:hint="cs"/>
          <w:noProof/>
          <w:rtl/>
        </w:rPr>
        <w:t>ו</w:t>
      </w:r>
      <w:r w:rsidR="00693C7A">
        <w:rPr>
          <w:rFonts w:hint="cs"/>
          <w:noProof/>
          <w:rtl/>
        </w:rPr>
        <w:t xml:space="preserve">זה משפיע </w:t>
      </w:r>
      <w:r w:rsidR="00755FE3">
        <w:rPr>
          <w:rFonts w:hint="cs"/>
          <w:noProof/>
          <w:rtl/>
        </w:rPr>
        <w:t xml:space="preserve">כמובן </w:t>
      </w:r>
      <w:r w:rsidR="00693C7A">
        <w:rPr>
          <w:rFonts w:hint="cs"/>
          <w:noProof/>
          <w:rtl/>
        </w:rPr>
        <w:t xml:space="preserve">על האופן שבו היא נעה. על פני משטח סופרהידרופובי, הטיפה נדחית כל כך חזק </w:t>
      </w:r>
      <w:r w:rsidR="00755FE3">
        <w:rPr>
          <w:rFonts w:hint="cs"/>
          <w:noProof/>
          <w:rtl/>
        </w:rPr>
        <w:t xml:space="preserve">עד שהיא מתנהגת כאילו </w:t>
      </w:r>
      <w:r w:rsidR="00693C7A">
        <w:rPr>
          <w:rFonts w:hint="cs"/>
          <w:noProof/>
          <w:rtl/>
        </w:rPr>
        <w:t>שאין</w:t>
      </w:r>
      <w:r w:rsidR="00B15081">
        <w:rPr>
          <w:rFonts w:hint="cs"/>
          <w:noProof/>
          <w:rtl/>
        </w:rPr>
        <w:t xml:space="preserve"> כל יחסי גומלין בינה ובין המשטח</w:t>
      </w:r>
      <w:r w:rsidR="00693C7A">
        <w:rPr>
          <w:rFonts w:hint="cs"/>
          <w:noProof/>
          <w:rtl/>
        </w:rPr>
        <w:t xml:space="preserve"> </w:t>
      </w:r>
      <w:r w:rsidR="00B15081">
        <w:rPr>
          <w:rFonts w:hint="cs"/>
          <w:noProof/>
          <w:rtl/>
        </w:rPr>
        <w:t xml:space="preserve">והיא פשוט מתגלגלת </w:t>
      </w:r>
      <w:r w:rsidR="00693C7A">
        <w:rPr>
          <w:rFonts w:hint="cs"/>
          <w:noProof/>
          <w:rtl/>
        </w:rPr>
        <w:t>בחופשיות, כמעט כמו חרוז.</w:t>
      </w:r>
    </w:p>
    <w:p w:rsidR="00693C7A" w:rsidRDefault="00693C7A" w:rsidP="00693C7A">
      <w:pPr>
        <w:rPr>
          <w:noProof/>
          <w:rtl/>
        </w:rPr>
      </w:pPr>
      <w:r>
        <w:rPr>
          <w:rFonts w:hint="cs"/>
          <w:noProof/>
          <w:rtl/>
        </w:rPr>
        <w:t>9) על סמך התצפיות וההסברים שראיתם, איזה משני המשטחים הידרופובי יותר? נמקו.</w:t>
      </w:r>
    </w:p>
    <w:p w:rsidR="00693C7A" w:rsidRDefault="00693C7A" w:rsidP="00693C7A">
      <w:pPr>
        <w:rPr>
          <w:noProof/>
          <w:rtl/>
        </w:rPr>
      </w:pPr>
      <w:r>
        <w:rPr>
          <w:rFonts w:hint="cs"/>
          <w:noProof/>
          <w:rtl/>
        </w:rPr>
        <w:t>האם תשובה זו עולה בקנה אחד עם צורת הטיפה שעל פיה סיווגתם את המשטחים?</w:t>
      </w:r>
    </w:p>
    <w:p w:rsidR="00B15081" w:rsidRDefault="00693C7A" w:rsidP="00B15081">
      <w:pPr>
        <w:rPr>
          <w:noProof/>
          <w:rtl/>
        </w:rPr>
      </w:pPr>
      <w:r>
        <w:rPr>
          <w:rFonts w:hint="cs"/>
          <w:noProof/>
          <w:rtl/>
        </w:rPr>
        <w:t>______________________________________________________________________________________________________________________________________</w:t>
      </w:r>
    </w:p>
    <w:p w:rsidR="00B15081" w:rsidRDefault="00B15081">
      <w:pPr>
        <w:bidi w:val="0"/>
        <w:rPr>
          <w:noProof/>
          <w:rtl/>
        </w:rPr>
      </w:pPr>
      <w:r>
        <w:rPr>
          <w:noProof/>
          <w:rtl/>
        </w:rPr>
        <w:br w:type="page"/>
      </w:r>
    </w:p>
    <w:p w:rsidR="00693C7A" w:rsidRPr="00B15081" w:rsidRDefault="00693C7A" w:rsidP="00B15081">
      <w:pPr>
        <w:rPr>
          <w:noProof/>
          <w:rtl/>
        </w:rPr>
      </w:pPr>
      <w:r w:rsidRPr="00B15081">
        <w:rPr>
          <w:rFonts w:hint="cs"/>
          <w:b/>
          <w:bCs/>
          <w:noProof/>
          <w:rtl/>
        </w:rPr>
        <w:lastRenderedPageBreak/>
        <w:t xml:space="preserve">חלק 2 </w:t>
      </w:r>
      <w:r w:rsidRPr="00B15081">
        <w:rPr>
          <w:b/>
          <w:bCs/>
          <w:noProof/>
          <w:rtl/>
        </w:rPr>
        <w:t>–</w:t>
      </w:r>
      <w:r w:rsidRPr="00B15081">
        <w:rPr>
          <w:rFonts w:hint="cs"/>
          <w:b/>
          <w:bCs/>
          <w:noProof/>
          <w:rtl/>
        </w:rPr>
        <w:t xml:space="preserve"> ניתוח של חומר ננוטכנולוגי שימושי</w:t>
      </w:r>
    </w:p>
    <w:p w:rsidR="00693C7A" w:rsidRDefault="00693C7A" w:rsidP="00A232A7">
      <w:pPr>
        <w:rPr>
          <w:noProof/>
          <w:rtl/>
        </w:rPr>
      </w:pPr>
      <w:r>
        <w:rPr>
          <w:rFonts w:hint="cs"/>
          <w:noProof/>
          <w:rtl/>
        </w:rPr>
        <w:t xml:space="preserve">כפי שראיתם בניסוי הראשון, עלי הלוטוס ניחנו בתכונה יוצאת דופן </w:t>
      </w:r>
      <w:r>
        <w:rPr>
          <w:noProof/>
          <w:rtl/>
        </w:rPr>
        <w:t>–</w:t>
      </w:r>
      <w:r>
        <w:rPr>
          <w:rFonts w:hint="cs"/>
          <w:noProof/>
          <w:rtl/>
        </w:rPr>
        <w:t xml:space="preserve"> </w:t>
      </w:r>
      <w:r w:rsidRPr="00B15081">
        <w:rPr>
          <w:rFonts w:hint="cs"/>
          <w:b/>
          <w:bCs/>
          <w:noProof/>
          <w:rtl/>
        </w:rPr>
        <w:t>דחיית מים מוחלטת</w:t>
      </w:r>
      <w:r>
        <w:rPr>
          <w:rFonts w:hint="cs"/>
          <w:noProof/>
          <w:rtl/>
        </w:rPr>
        <w:t xml:space="preserve">. פני העלה הם </w:t>
      </w:r>
      <w:r w:rsidRPr="00B15081">
        <w:rPr>
          <w:rFonts w:hint="cs"/>
          <w:b/>
          <w:bCs/>
          <w:noProof/>
          <w:rtl/>
        </w:rPr>
        <w:t>סופרהידרופוביים</w:t>
      </w:r>
      <w:r>
        <w:rPr>
          <w:rFonts w:hint="cs"/>
          <w:noProof/>
          <w:rtl/>
        </w:rPr>
        <w:t xml:space="preserve">. לכן טיפות המים מתגלגלות מהעלה וסוחפות איתן </w:t>
      </w:r>
      <w:r w:rsidR="00B15081">
        <w:rPr>
          <w:rFonts w:hint="cs"/>
          <w:noProof/>
          <w:rtl/>
        </w:rPr>
        <w:t>את הלכלוך בדרכן</w:t>
      </w:r>
      <w:r>
        <w:rPr>
          <w:rFonts w:hint="cs"/>
          <w:noProof/>
          <w:rtl/>
        </w:rPr>
        <w:t xml:space="preserve">. בזכות האפקט הזה, המכונה "ניקוי עצמי", עלה הלוטוס אינו מתלכלך. </w:t>
      </w:r>
      <w:r w:rsidRPr="00B15081">
        <w:rPr>
          <w:rFonts w:hint="cs"/>
          <w:b/>
          <w:bCs/>
          <w:noProof/>
          <w:rtl/>
        </w:rPr>
        <w:t>אפקט דומה אפשר לראות בעלים</w:t>
      </w:r>
      <w:r>
        <w:rPr>
          <w:rFonts w:hint="cs"/>
          <w:noProof/>
          <w:rtl/>
        </w:rPr>
        <w:t xml:space="preserve"> של צמחים אחרים כדוגמת </w:t>
      </w:r>
      <w:r w:rsidR="00A232A7">
        <w:rPr>
          <w:rFonts w:hint="cs"/>
          <w:noProof/>
          <w:rtl/>
        </w:rPr>
        <w:t>כובע הנזיר</w:t>
      </w:r>
      <w:r>
        <w:rPr>
          <w:rFonts w:hint="cs"/>
          <w:noProof/>
          <w:rtl/>
        </w:rPr>
        <w:t xml:space="preserve"> וסוגים אחדים של </w:t>
      </w:r>
      <w:r w:rsidR="00A232A7">
        <w:rPr>
          <w:rFonts w:hint="cs"/>
          <w:noProof/>
          <w:rtl/>
        </w:rPr>
        <w:t xml:space="preserve">קאנות. </w:t>
      </w:r>
    </w:p>
    <w:p w:rsidR="00E74A2F" w:rsidRDefault="00693C7A">
      <w:pPr>
        <w:rPr>
          <w:noProof/>
          <w:rtl/>
        </w:rPr>
      </w:pPr>
      <w:r w:rsidRPr="00B15081">
        <w:rPr>
          <w:rFonts w:hint="cs"/>
          <w:b/>
          <w:bCs/>
          <w:noProof/>
          <w:rtl/>
        </w:rPr>
        <w:t>איך זה עובד? הסוד הוא בננו!</w:t>
      </w:r>
      <w:r>
        <w:rPr>
          <w:rFonts w:hint="cs"/>
          <w:noProof/>
          <w:rtl/>
        </w:rPr>
        <w:t xml:space="preserve"> בסריקה </w:t>
      </w:r>
      <w:r w:rsidR="001F1ABD">
        <w:rPr>
          <w:rFonts w:hint="cs"/>
          <w:noProof/>
          <w:rtl/>
        </w:rPr>
        <w:t xml:space="preserve">ברזולוציה גבוהה </w:t>
      </w:r>
      <w:r>
        <w:rPr>
          <w:rFonts w:hint="cs"/>
          <w:noProof/>
          <w:rtl/>
        </w:rPr>
        <w:t>של עלים עם "אפקט לוטוס" במיקרוסקופ אלקטרוני סורק</w:t>
      </w:r>
      <w:r w:rsidR="00B15081">
        <w:rPr>
          <w:rFonts w:hint="cs"/>
          <w:noProof/>
          <w:rtl/>
        </w:rPr>
        <w:t xml:space="preserve"> </w:t>
      </w:r>
      <w:r w:rsidR="00B15081">
        <w:rPr>
          <w:noProof/>
        </w:rPr>
        <w:t>(SEM)</w:t>
      </w:r>
      <w:r>
        <w:rPr>
          <w:rFonts w:hint="cs"/>
          <w:noProof/>
          <w:rtl/>
        </w:rPr>
        <w:t>, נמצא שעל</w:t>
      </w:r>
      <w:r w:rsidR="00B15081">
        <w:rPr>
          <w:rFonts w:hint="cs"/>
          <w:noProof/>
          <w:rtl/>
        </w:rPr>
        <w:t xml:space="preserve"> פני העלה יש </w:t>
      </w:r>
      <w:r w:rsidR="001F1ABD">
        <w:rPr>
          <w:rFonts w:hint="cs"/>
          <w:noProof/>
          <w:rtl/>
        </w:rPr>
        <w:t>ננו-גבישים העשויים</w:t>
      </w:r>
      <w:r w:rsidR="00B15081">
        <w:rPr>
          <w:rFonts w:hint="cs"/>
          <w:noProof/>
          <w:rtl/>
        </w:rPr>
        <w:t xml:space="preserve"> </w:t>
      </w:r>
      <w:r w:rsidR="001F1ABD">
        <w:rPr>
          <w:rFonts w:hint="cs"/>
          <w:noProof/>
          <w:rtl/>
        </w:rPr>
        <w:t>שעווה</w:t>
      </w:r>
      <w:r>
        <w:rPr>
          <w:rFonts w:hint="cs"/>
          <w:noProof/>
          <w:rtl/>
        </w:rPr>
        <w:t>. גבישים אלה מהווים שכבה דוחה מים</w:t>
      </w:r>
      <w:r w:rsidR="001F1ABD">
        <w:rPr>
          <w:rFonts w:hint="cs"/>
          <w:noProof/>
          <w:rtl/>
        </w:rPr>
        <w:t xml:space="preserve"> (הידרופובית)</w:t>
      </w:r>
      <w:r>
        <w:rPr>
          <w:rFonts w:hint="cs"/>
          <w:noProof/>
          <w:rtl/>
        </w:rPr>
        <w:t xml:space="preserve">, </w:t>
      </w:r>
      <w:r w:rsidR="001F1ABD">
        <w:rPr>
          <w:rFonts w:hint="cs"/>
          <w:noProof/>
          <w:rtl/>
        </w:rPr>
        <w:t xml:space="preserve">אך הדחייה </w:t>
      </w:r>
      <w:r>
        <w:rPr>
          <w:rFonts w:hint="cs"/>
          <w:noProof/>
          <w:rtl/>
        </w:rPr>
        <w:t xml:space="preserve">מתחזקת עוד יותר </w:t>
      </w:r>
      <w:r w:rsidR="001F1ABD">
        <w:rPr>
          <w:rFonts w:hint="cs"/>
          <w:noProof/>
          <w:rtl/>
        </w:rPr>
        <w:t xml:space="preserve">(מגיעה לרמה סופר הידרופובית) </w:t>
      </w:r>
      <w:r>
        <w:rPr>
          <w:rFonts w:hint="cs"/>
          <w:noProof/>
          <w:rtl/>
        </w:rPr>
        <w:t xml:space="preserve">בשל חספוס פני השטח. טיפת מים הנחה על פני עלה שכזה נוגעת בעיקר באוויר הכלוא בין אותם </w:t>
      </w:r>
      <w:r w:rsidR="001F1ABD">
        <w:rPr>
          <w:rFonts w:hint="cs"/>
          <w:noProof/>
          <w:rtl/>
        </w:rPr>
        <w:t>ננו-עמודים</w:t>
      </w:r>
      <w:r>
        <w:rPr>
          <w:rFonts w:hint="cs"/>
          <w:noProof/>
          <w:rtl/>
        </w:rPr>
        <w:t xml:space="preserve"> עליהם היא מונחת. אם </w:t>
      </w:r>
      <w:r w:rsidR="001F1ABD">
        <w:rPr>
          <w:rFonts w:hint="cs"/>
          <w:noProof/>
          <w:rtl/>
        </w:rPr>
        <w:t xml:space="preserve">נשווה למקרה האידיאלי </w:t>
      </w:r>
      <w:r>
        <w:rPr>
          <w:noProof/>
          <w:rtl/>
        </w:rPr>
        <w:t>–</w:t>
      </w:r>
      <w:r>
        <w:rPr>
          <w:rFonts w:hint="cs"/>
          <w:noProof/>
          <w:rtl/>
        </w:rPr>
        <w:t xml:space="preserve"> טיפה אחת המרחפת כולה באוויר בחוסר משקל </w:t>
      </w:r>
      <w:r>
        <w:rPr>
          <w:noProof/>
          <w:rtl/>
        </w:rPr>
        <w:t>–</w:t>
      </w:r>
      <w:r>
        <w:rPr>
          <w:rFonts w:hint="cs"/>
          <w:noProof/>
          <w:rtl/>
        </w:rPr>
        <w:t xml:space="preserve"> צורת הטיפה תהיה כדורית</w:t>
      </w:r>
      <w:r w:rsidR="00263AA8">
        <w:rPr>
          <w:rFonts w:hint="cs"/>
          <w:noProof/>
          <w:rtl/>
        </w:rPr>
        <w:t xml:space="preserve"> לגמרי. באשר לטיפה הנמצאת על משטח בעל </w:t>
      </w:r>
      <w:r w:rsidR="001F1ABD">
        <w:rPr>
          <w:rFonts w:hint="cs"/>
          <w:noProof/>
          <w:rtl/>
        </w:rPr>
        <w:t>ננו-מבנים</w:t>
      </w:r>
      <w:r w:rsidR="00263AA8">
        <w:rPr>
          <w:rFonts w:hint="cs"/>
          <w:noProof/>
          <w:rtl/>
        </w:rPr>
        <w:t xml:space="preserve">, </w:t>
      </w:r>
      <w:r w:rsidR="005701C6">
        <w:rPr>
          <w:rFonts w:hint="cs"/>
          <w:b/>
          <w:bCs/>
          <w:noProof/>
          <w:rtl/>
        </w:rPr>
        <w:t>ככל ש</w:t>
      </w:r>
      <w:r w:rsidR="00263AA8" w:rsidRPr="005701C6">
        <w:rPr>
          <w:rFonts w:hint="cs"/>
          <w:b/>
          <w:bCs/>
          <w:noProof/>
          <w:rtl/>
        </w:rPr>
        <w:t xml:space="preserve">יותר אוויר כלוא מתחת לטיפה, כך מצבה דומה יותר למקרה </w:t>
      </w:r>
      <w:r w:rsidR="001F1ABD">
        <w:rPr>
          <w:rFonts w:hint="cs"/>
          <w:b/>
          <w:bCs/>
          <w:noProof/>
          <w:rtl/>
        </w:rPr>
        <w:t>האידיאלי</w:t>
      </w:r>
      <w:r w:rsidR="00263AA8" w:rsidRPr="005701C6">
        <w:rPr>
          <w:rFonts w:hint="cs"/>
          <w:b/>
          <w:bCs/>
          <w:noProof/>
          <w:rtl/>
        </w:rPr>
        <w:t xml:space="preserve">, בו היא כדורית </w:t>
      </w:r>
      <w:r w:rsidR="00B15081" w:rsidRPr="005701C6">
        <w:rPr>
          <w:rFonts w:hint="cs"/>
          <w:b/>
          <w:bCs/>
          <w:noProof/>
          <w:rtl/>
        </w:rPr>
        <w:t xml:space="preserve">לחלוטין. לכן ככל </w:t>
      </w:r>
      <w:r w:rsidR="001F1ABD">
        <w:rPr>
          <w:rFonts w:hint="cs"/>
          <w:b/>
          <w:bCs/>
          <w:noProof/>
          <w:rtl/>
        </w:rPr>
        <w:t xml:space="preserve">שיותר </w:t>
      </w:r>
      <w:r w:rsidR="00B15081" w:rsidRPr="005701C6">
        <w:rPr>
          <w:rFonts w:hint="cs"/>
          <w:b/>
          <w:bCs/>
          <w:noProof/>
          <w:rtl/>
        </w:rPr>
        <w:t xml:space="preserve">אוויר </w:t>
      </w:r>
      <w:r w:rsidR="001F1ABD">
        <w:rPr>
          <w:rFonts w:hint="cs"/>
          <w:b/>
          <w:bCs/>
          <w:noProof/>
          <w:rtl/>
        </w:rPr>
        <w:t>כלוא בין העמודים שמתחת לטיפה</w:t>
      </w:r>
      <w:r w:rsidR="00B15081" w:rsidRPr="005701C6">
        <w:rPr>
          <w:rFonts w:hint="cs"/>
          <w:b/>
          <w:bCs/>
          <w:noProof/>
          <w:rtl/>
        </w:rPr>
        <w:t xml:space="preserve">, </w:t>
      </w:r>
      <w:r w:rsidR="001F1ABD">
        <w:rPr>
          <w:rFonts w:hint="cs"/>
          <w:b/>
          <w:bCs/>
          <w:noProof/>
          <w:rtl/>
        </w:rPr>
        <w:t xml:space="preserve">כך </w:t>
      </w:r>
      <w:r w:rsidR="00263AA8" w:rsidRPr="005701C6">
        <w:rPr>
          <w:rFonts w:hint="cs"/>
          <w:b/>
          <w:bCs/>
          <w:noProof/>
          <w:rtl/>
        </w:rPr>
        <w:t>המשטח הידרופובי יותר, עד כדי סופרהידרופוביות.</w:t>
      </w:r>
    </w:p>
    <w:p w:rsidR="00E74A2F" w:rsidRDefault="00263AA8">
      <w:pPr>
        <w:rPr>
          <w:noProof/>
          <w:rtl/>
        </w:rPr>
      </w:pPr>
      <w:r>
        <w:rPr>
          <w:rFonts w:hint="cs"/>
          <w:noProof/>
          <w:rtl/>
        </w:rPr>
        <w:t xml:space="preserve">זווית </w:t>
      </w:r>
      <w:r w:rsidR="00362397">
        <w:rPr>
          <w:rFonts w:hint="cs"/>
          <w:noProof/>
          <w:rtl/>
        </w:rPr>
        <w:t xml:space="preserve">המגע בין טיפת מים ועלה של לוטוס היא 150 מעלות בערך, לכן הטיפה </w:t>
      </w:r>
      <w:r w:rsidR="00A232A7">
        <w:rPr>
          <w:rFonts w:hint="cs"/>
          <w:noProof/>
          <w:rtl/>
        </w:rPr>
        <w:t xml:space="preserve">מתנהגת </w:t>
      </w:r>
      <w:r w:rsidR="00362397">
        <w:rPr>
          <w:rFonts w:hint="cs"/>
          <w:noProof/>
          <w:rtl/>
        </w:rPr>
        <w:t>כמו כדור קטן ונופל</w:t>
      </w:r>
      <w:r w:rsidR="005701C6">
        <w:rPr>
          <w:rFonts w:hint="cs"/>
          <w:noProof/>
          <w:rtl/>
        </w:rPr>
        <w:t>ת</w:t>
      </w:r>
      <w:r w:rsidR="00362397">
        <w:rPr>
          <w:rFonts w:hint="cs"/>
          <w:noProof/>
          <w:rtl/>
        </w:rPr>
        <w:t xml:space="preserve"> מהעלה</w:t>
      </w:r>
      <w:r>
        <w:rPr>
          <w:rFonts w:hint="cs"/>
          <w:noProof/>
          <w:rtl/>
        </w:rPr>
        <w:t>. בתמונה שלמטה מוצג עלה של צמח ה</w:t>
      </w:r>
      <w:r w:rsidR="00A232A7">
        <w:rPr>
          <w:rFonts w:hint="cs"/>
          <w:noProof/>
          <w:rtl/>
        </w:rPr>
        <w:t>כובע הנזיר</w:t>
      </w:r>
      <w:r>
        <w:rPr>
          <w:rFonts w:hint="cs"/>
          <w:noProof/>
          <w:rtl/>
        </w:rPr>
        <w:t xml:space="preserve"> בהגדלה הולכת וגדלה. </w:t>
      </w:r>
      <w:r w:rsidR="005701C6">
        <w:rPr>
          <w:rFonts w:hint="cs"/>
          <w:noProof/>
          <w:rtl/>
        </w:rPr>
        <w:t>ב</w:t>
      </w:r>
      <w:r>
        <w:rPr>
          <w:rFonts w:hint="cs"/>
          <w:noProof/>
          <w:rtl/>
        </w:rPr>
        <w:t xml:space="preserve">תמונה הימנית ביותר אפשר לראות </w:t>
      </w:r>
      <w:r w:rsidR="001F1ABD">
        <w:rPr>
          <w:rFonts w:hint="cs"/>
          <w:b/>
          <w:bCs/>
          <w:noProof/>
          <w:rtl/>
        </w:rPr>
        <w:t>ננו-גבישים</w:t>
      </w:r>
      <w:r w:rsidRPr="005701C6">
        <w:rPr>
          <w:rFonts w:hint="cs"/>
          <w:b/>
          <w:bCs/>
          <w:noProof/>
          <w:rtl/>
        </w:rPr>
        <w:t xml:space="preserve"> שגודלם כמה עשרות ננומטרים</w:t>
      </w:r>
      <w:r>
        <w:rPr>
          <w:rFonts w:hint="cs"/>
          <w:noProof/>
          <w:rtl/>
        </w:rPr>
        <w:t>.</w:t>
      </w:r>
    </w:p>
    <w:p w:rsidR="003C5273" w:rsidRDefault="00BF4F22" w:rsidP="00263AA8">
      <w:pPr>
        <w:rPr>
          <w:noProof/>
          <w:rtl/>
        </w:rPr>
      </w:pPr>
      <w:r>
        <w:rPr>
          <w:noProof/>
          <w:rtl/>
        </w:rPr>
        <w:pict>
          <v:group id="_x0000_s1036" style="position:absolute;left:0;text-align:left;margin-left:-8.8pt;margin-top:5.05pt;width:464.65pt;height:92.9pt;z-index:251673600" coordorigin="1372,4109" coordsize="9293,1858">
            <v:group id="_x0000_s1037" style="position:absolute;left:1440;top:4160;width:9225;height:1807" coordorigin="1440,11853" coordsize="9225,1807" wrapcoords="-35 0 -35 21420 10396 21420 21600 21240 21600 0 -35 0">
              <v:shape id="_x0000_s1038" type="#_x0000_t75" style="position:absolute;left:1440;top:11853;width:2100;height:1807" wrapcoords="-121 0 -121 21460 21600 21460 21600 0 -121 0">
                <v:imagedata r:id="rId20" o:title="nasturtium_nise"/>
              </v:shape>
              <v:shape id="_x0000_s1039" type="#_x0000_t75" style="position:absolute;left:3658;top:11875;width:2211;height:1785" wrapcoords="-160 0 -160 21402 21600 21402 21600 0 -160 0">
                <v:imagedata r:id="rId21" o:title="nasturtium_at_2500x"/>
              </v:shape>
              <v:shape id="_x0000_s1040" type="#_x0000_t75" style="position:absolute;left:6021;top:11853;width:2229;height:1797" wrapcoords="-135 0 -135 21433 21600 21433 21600 0 -135 0">
                <v:imagedata r:id="rId22" o:title="nasturtium_at_8000x_nise"/>
              </v:shape>
              <v:shape id="_x0000_s1041" type="#_x0000_t75" style="position:absolute;left:8350;top:11853;width:2315;height:1773" wrapcoords="-105 0 -105 21462 21600 21462 21600 0 -105 0">
                <v:imagedata r:id="rId23" o:title="nasturtium_at_10000x_nis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3180;top:12450;width:1035;height:630" fillcolor="#4bacc6" strokecolor="#f2f2f2" strokeweight="3pt">
                <v:shadow on="t" type="perspective" color="#205867" opacity=".5" offset="1pt" offset2="-1pt"/>
              </v:shape>
              <v:shape id="_x0000_s1043" type="#_x0000_t13" style="position:absolute;left:5505;top:12450;width:1035;height:630" fillcolor="#4bacc6" strokecolor="#f2f2f2" strokeweight="3pt">
                <v:shadow on="t" type="perspective" color="#205867" opacity=".5" offset="1pt" offset2="-1pt"/>
              </v:shape>
              <v:shape id="_x0000_s1044" type="#_x0000_t13" style="position:absolute;left:7755;top:12450;width:1035;height:630" fillcolor="#4bacc6" strokecolor="#f2f2f2" strokeweight="3pt">
                <v:shadow on="t" type="perspective" color="#205867" opacity=".5" offset="1pt" offset2="-1pt"/>
              </v:shape>
            </v:group>
            <v:shape id="_x0000_s1045" type="#_x0000_t202" style="position:absolute;left:1372;top:4109;width:9225;height:597" filled="f" stroked="f">
              <v:textbox>
                <w:txbxContent>
                  <w:p w:rsidR="00263AA8" w:rsidRPr="00205AC8" w:rsidRDefault="00263AA8" w:rsidP="00263AA8">
                    <w:pPr>
                      <w:rPr>
                        <w:color w:val="FFFFFF"/>
                        <w:sz w:val="28"/>
                        <w:szCs w:val="28"/>
                        <w:lang w:val="da-DK"/>
                      </w:rPr>
                    </w:pPr>
                    <w:r w:rsidRPr="00205AC8">
                      <w:rPr>
                        <w:color w:val="FFFFFF"/>
                        <w:sz w:val="28"/>
                        <w:szCs w:val="28"/>
                        <w:lang w:val="da-DK"/>
                      </w:rPr>
                      <w:t xml:space="preserve">A                                 B                                  C                                   D   </w:t>
                    </w:r>
                  </w:p>
                </w:txbxContent>
              </v:textbox>
            </v:shape>
          </v:group>
        </w:pict>
      </w:r>
    </w:p>
    <w:p w:rsidR="003C5273" w:rsidRDefault="003C5273" w:rsidP="00263AA8">
      <w:pPr>
        <w:rPr>
          <w:noProof/>
          <w:rtl/>
        </w:rPr>
      </w:pPr>
    </w:p>
    <w:p w:rsidR="003C5273" w:rsidRDefault="003C5273" w:rsidP="00263AA8">
      <w:pPr>
        <w:rPr>
          <w:noProof/>
          <w:rtl/>
        </w:rPr>
      </w:pPr>
    </w:p>
    <w:p w:rsidR="00263AA8" w:rsidRDefault="00263AA8" w:rsidP="005900BF">
      <w:pPr>
        <w:rPr>
          <w:noProof/>
          <w:rtl/>
        </w:rPr>
      </w:pPr>
      <w:r>
        <w:rPr>
          <w:rFonts w:hint="cs"/>
          <w:noProof/>
          <w:rtl/>
        </w:rPr>
        <w:t xml:space="preserve"> </w:t>
      </w:r>
    </w:p>
    <w:p w:rsidR="005701C6" w:rsidRDefault="00BF4F22" w:rsidP="003C5273">
      <w:pPr>
        <w:rPr>
          <w:noProof/>
          <w:rtl/>
        </w:rPr>
      </w:pPr>
      <w:r>
        <w:rPr>
          <w:noProof/>
          <w:rtl/>
        </w:rPr>
        <w:pict>
          <v:shape id="_x0000_s1087" type="#_x0000_t202" style="position:absolute;left:0;text-align:left;margin-left:-5.4pt;margin-top:14.15pt;width:453.5pt;height:70.3pt;z-index:251689984" strokecolor="red">
            <v:textbox>
              <w:txbxContent>
                <w:p w:rsidR="005701C6" w:rsidRDefault="005701C6" w:rsidP="001F1ABD">
                  <w:pPr>
                    <w:rPr>
                      <w:noProof/>
                      <w:rtl/>
                    </w:rPr>
                  </w:pPr>
                  <w:r w:rsidRPr="005701C6">
                    <w:rPr>
                      <w:rFonts w:hint="cs"/>
                      <w:b/>
                      <w:bCs/>
                      <w:noProof/>
                      <w:rtl/>
                    </w:rPr>
                    <w:t xml:space="preserve">איור מס' 1 </w:t>
                  </w:r>
                  <w:r w:rsidRPr="005701C6">
                    <w:rPr>
                      <w:b/>
                      <w:bCs/>
                      <w:noProof/>
                      <w:rtl/>
                    </w:rPr>
                    <w:t>–</w:t>
                  </w:r>
                  <w:r>
                    <w:rPr>
                      <w:rFonts w:hint="cs"/>
                      <w:noProof/>
                      <w:rtl/>
                    </w:rPr>
                    <w:t xml:space="preserve"> עלה של </w:t>
                  </w:r>
                  <w:r w:rsidR="00A232A7">
                    <w:rPr>
                      <w:rFonts w:hint="cs"/>
                      <w:noProof/>
                      <w:rtl/>
                    </w:rPr>
                    <w:t>כובע הנזיר</w:t>
                  </w:r>
                  <w:r>
                    <w:rPr>
                      <w:rFonts w:hint="cs"/>
                      <w:noProof/>
                      <w:rtl/>
                    </w:rPr>
                    <w:t xml:space="preserve"> תחת סדרה של הגדלות. בתמונה הימנית ביותר אפשר לראות </w:t>
                  </w:r>
                  <w:r w:rsidR="001F1ABD">
                    <w:rPr>
                      <w:rFonts w:hint="cs"/>
                      <w:noProof/>
                      <w:rtl/>
                    </w:rPr>
                    <w:t>ננו-מבנים</w:t>
                  </w:r>
                  <w:r>
                    <w:rPr>
                      <w:rFonts w:hint="cs"/>
                      <w:noProof/>
                      <w:rtl/>
                    </w:rPr>
                    <w:t xml:space="preserve"> על פני השטח של העלה. (תמונות: </w:t>
                  </w:r>
                  <w:r>
                    <w:rPr>
                      <w:rFonts w:hint="cs"/>
                      <w:noProof/>
                    </w:rPr>
                    <w:t>A</w:t>
                  </w:r>
                  <w:r>
                    <w:rPr>
                      <w:rFonts w:hint="cs"/>
                      <w:noProof/>
                      <w:rtl/>
                    </w:rPr>
                    <w:t xml:space="preserve">: א' סינדר, </w:t>
                  </w:r>
                  <w:r>
                    <w:rPr>
                      <w:noProof/>
                    </w:rPr>
                    <w:t>Exploratorium</w:t>
                  </w:r>
                  <w:r>
                    <w:rPr>
                      <w:rFonts w:hint="cs"/>
                      <w:noProof/>
                      <w:rtl/>
                    </w:rPr>
                    <w:t xml:space="preserve">, </w:t>
                  </w:r>
                  <w:r>
                    <w:rPr>
                      <w:rFonts w:hint="cs"/>
                      <w:noProof/>
                    </w:rPr>
                    <w:t>B</w:t>
                  </w:r>
                  <w:r>
                    <w:rPr>
                      <w:rFonts w:hint="cs"/>
                      <w:noProof/>
                      <w:rtl/>
                    </w:rPr>
                    <w:t xml:space="preserve"> ו-</w:t>
                  </w:r>
                  <w:r>
                    <w:rPr>
                      <w:rFonts w:hint="cs"/>
                      <w:noProof/>
                    </w:rPr>
                    <w:t>C</w:t>
                  </w:r>
                  <w:r>
                    <w:rPr>
                      <w:rFonts w:hint="cs"/>
                      <w:noProof/>
                      <w:rtl/>
                    </w:rPr>
                    <w:t xml:space="preserve">: א' מרשל, אוניברסיטת סטנדפורד, </w:t>
                  </w:r>
                  <w:r>
                    <w:rPr>
                      <w:rFonts w:hint="cs"/>
                      <w:noProof/>
                    </w:rPr>
                    <w:t>D</w:t>
                  </w:r>
                  <w:r>
                    <w:rPr>
                      <w:rFonts w:hint="cs"/>
                      <w:noProof/>
                      <w:rtl/>
                    </w:rPr>
                    <w:t xml:space="preserve">: א' אוטן וס' הרמינגהאוס, גטינגן, גרמניה. כל התמונות שייכות לרשת </w:t>
                  </w:r>
                  <w:r>
                    <w:rPr>
                      <w:rFonts w:hint="cs"/>
                      <w:noProof/>
                    </w:rPr>
                    <w:t>NISE</w:t>
                  </w:r>
                  <w:r>
                    <w:rPr>
                      <w:rFonts w:hint="cs"/>
                      <w:noProof/>
                      <w:rtl/>
                    </w:rPr>
                    <w:t xml:space="preserve">, </w:t>
                  </w:r>
                  <w:hyperlink r:id="rId24" w:history="1">
                    <w:r w:rsidRPr="00AC01E4">
                      <w:rPr>
                        <w:rStyle w:val="Hyperlink"/>
                        <w:noProof/>
                      </w:rPr>
                      <w:t>www.nisenet.org</w:t>
                    </w:r>
                  </w:hyperlink>
                  <w:r>
                    <w:rPr>
                      <w:rFonts w:hint="cs"/>
                      <w:noProof/>
                      <w:rtl/>
                    </w:rPr>
                    <w:t xml:space="preserve">, בתדפיס הכפוף לתנאי רשת </w:t>
                  </w:r>
                  <w:r>
                    <w:rPr>
                      <w:rFonts w:hint="cs"/>
                      <w:noProof/>
                    </w:rPr>
                    <w:t>NISE</w:t>
                  </w:r>
                  <w:r>
                    <w:rPr>
                      <w:rFonts w:hint="cs"/>
                      <w:noProof/>
                      <w:rtl/>
                    </w:rPr>
                    <w:t>.)</w:t>
                  </w:r>
                </w:p>
                <w:p w:rsidR="005701C6" w:rsidRDefault="005701C6"/>
              </w:txbxContent>
            </v:textbox>
            <w10:wrap anchorx="page"/>
          </v:shape>
        </w:pict>
      </w:r>
    </w:p>
    <w:p w:rsidR="005701C6" w:rsidRDefault="005701C6" w:rsidP="003C5273">
      <w:pPr>
        <w:rPr>
          <w:noProof/>
          <w:rtl/>
        </w:rPr>
      </w:pPr>
    </w:p>
    <w:p w:rsidR="005701C6" w:rsidRDefault="005701C6" w:rsidP="003C5273">
      <w:pPr>
        <w:rPr>
          <w:noProof/>
          <w:rtl/>
        </w:rPr>
      </w:pPr>
    </w:p>
    <w:p w:rsidR="005701C6" w:rsidRDefault="005701C6" w:rsidP="003C5273">
      <w:pPr>
        <w:rPr>
          <w:noProof/>
          <w:rtl/>
        </w:rPr>
      </w:pPr>
    </w:p>
    <w:p w:rsidR="00263AA8" w:rsidRPr="00693C7A" w:rsidRDefault="00263AA8" w:rsidP="00693C7A">
      <w:pPr>
        <w:rPr>
          <w:noProof/>
          <w:rtl/>
        </w:rPr>
      </w:pPr>
    </w:p>
    <w:p w:rsidR="00693C7A" w:rsidRPr="005701C6" w:rsidRDefault="00362397" w:rsidP="00693C7A">
      <w:pPr>
        <w:rPr>
          <w:b/>
          <w:bCs/>
          <w:noProof/>
          <w:rtl/>
        </w:rPr>
      </w:pPr>
      <w:r w:rsidRPr="005701C6">
        <w:rPr>
          <w:rFonts w:hint="cs"/>
          <w:b/>
          <w:bCs/>
          <w:noProof/>
          <w:rtl/>
        </w:rPr>
        <w:t>לומדים מ</w:t>
      </w:r>
      <w:r w:rsidR="003C5273" w:rsidRPr="005701C6">
        <w:rPr>
          <w:rFonts w:hint="cs"/>
          <w:b/>
          <w:bCs/>
          <w:noProof/>
          <w:rtl/>
        </w:rPr>
        <w:t>ה</w:t>
      </w:r>
      <w:r w:rsidRPr="005701C6">
        <w:rPr>
          <w:rFonts w:hint="cs"/>
          <w:b/>
          <w:bCs/>
          <w:noProof/>
          <w:rtl/>
        </w:rPr>
        <w:t xml:space="preserve">טבע: אפקט הלוטוס </w:t>
      </w:r>
      <w:r w:rsidRPr="005701C6">
        <w:rPr>
          <w:b/>
          <w:bCs/>
          <w:noProof/>
        </w:rPr>
        <w:t>(Lotus Effect®)</w:t>
      </w:r>
      <w:r w:rsidRPr="005701C6">
        <w:rPr>
          <w:rFonts w:hint="cs"/>
          <w:b/>
          <w:bCs/>
          <w:noProof/>
          <w:rtl/>
        </w:rPr>
        <w:t xml:space="preserve"> </w:t>
      </w:r>
    </w:p>
    <w:p w:rsidR="00E74A2F" w:rsidRDefault="00362397">
      <w:pPr>
        <w:rPr>
          <w:rtl/>
        </w:rPr>
      </w:pPr>
      <w:r>
        <w:rPr>
          <w:rFonts w:hint="cs"/>
          <w:rtl/>
        </w:rPr>
        <w:t>מהנדסי חומרים משתמשים זה שנים</w:t>
      </w:r>
      <w:r w:rsidR="005701C6">
        <w:rPr>
          <w:rFonts w:hint="cs"/>
          <w:rtl/>
        </w:rPr>
        <w:t xml:space="preserve"> במיני כימיקלים לשינוי תכונות</w:t>
      </w:r>
      <w:r>
        <w:rPr>
          <w:rFonts w:hint="cs"/>
          <w:rtl/>
        </w:rPr>
        <w:t xml:space="preserve"> של פני שטח. קחו למשל כלי מטבח, סירים ומחבתות, המצופים בטפלון, שהוא סוג של פלסטיק, כדי ל</w:t>
      </w:r>
      <w:r w:rsidR="00027347">
        <w:rPr>
          <w:rFonts w:hint="cs"/>
          <w:rtl/>
        </w:rPr>
        <w:t>מנוע הידבקות של מזון בבישול. ואולם,</w:t>
      </w:r>
      <w:r>
        <w:rPr>
          <w:rFonts w:hint="cs"/>
          <w:rtl/>
        </w:rPr>
        <w:t xml:space="preserve"> </w:t>
      </w:r>
      <w:r w:rsidR="001F1ABD">
        <w:rPr>
          <w:rFonts w:hint="cs"/>
          <w:rtl/>
        </w:rPr>
        <w:t xml:space="preserve">למרות מאמצי החוקרים, </w:t>
      </w:r>
      <w:r>
        <w:rPr>
          <w:rFonts w:hint="cs"/>
          <w:rtl/>
        </w:rPr>
        <w:t>באמצעות טיפולים כימיים של פני הש</w:t>
      </w:r>
      <w:r w:rsidR="00027347">
        <w:rPr>
          <w:rFonts w:hint="cs"/>
          <w:rtl/>
        </w:rPr>
        <w:t xml:space="preserve">טח אפשר </w:t>
      </w:r>
      <w:r w:rsidR="001F1ABD">
        <w:rPr>
          <w:rFonts w:hint="cs"/>
          <w:rtl/>
        </w:rPr>
        <w:t xml:space="preserve">היה </w:t>
      </w:r>
      <w:r w:rsidR="00027347">
        <w:rPr>
          <w:rFonts w:hint="cs"/>
          <w:rtl/>
        </w:rPr>
        <w:t xml:space="preserve">להשיג הידרופוביות אבל </w:t>
      </w:r>
      <w:r>
        <w:rPr>
          <w:rFonts w:hint="cs"/>
          <w:rtl/>
        </w:rPr>
        <w:t xml:space="preserve">לא סופרהידרופוביות. </w:t>
      </w:r>
      <w:r w:rsidR="001F1ABD">
        <w:rPr>
          <w:rFonts w:hint="cs"/>
          <w:rtl/>
        </w:rPr>
        <w:t>זאת בעוד ש</w:t>
      </w:r>
      <w:r>
        <w:rPr>
          <w:rFonts w:hint="cs"/>
          <w:rtl/>
        </w:rPr>
        <w:t xml:space="preserve">בטבע </w:t>
      </w:r>
      <w:r w:rsidR="001F1ABD">
        <w:rPr>
          <w:rFonts w:hint="cs"/>
          <w:rtl/>
        </w:rPr>
        <w:t xml:space="preserve">ידוע על קיום </w:t>
      </w:r>
      <w:r>
        <w:rPr>
          <w:rFonts w:hint="cs"/>
          <w:rtl/>
        </w:rPr>
        <w:t xml:space="preserve">משטחים סופרהידרופוביים, כמו בסוגי עלים מסוימים (כמו אלה שראיתם בניסוי זה) ואצל </w:t>
      </w:r>
      <w:r w:rsidR="00027347">
        <w:rPr>
          <w:rFonts w:hint="cs"/>
          <w:rtl/>
        </w:rPr>
        <w:t>בעלי חיים מסוימים.</w:t>
      </w:r>
      <w:r>
        <w:rPr>
          <w:rFonts w:hint="cs"/>
          <w:rtl/>
        </w:rPr>
        <w:t xml:space="preserve"> למשל, בקצות רגליהם של חרקים המהלכים על מים (ראה איור מס' 2). </w:t>
      </w:r>
      <w:r w:rsidR="006E2246">
        <w:rPr>
          <w:rFonts w:hint="cs"/>
          <w:rtl/>
        </w:rPr>
        <w:t>כעת יודעים ש</w:t>
      </w:r>
      <w:r>
        <w:rPr>
          <w:rFonts w:hint="cs"/>
          <w:rtl/>
        </w:rPr>
        <w:t>הסופרהידרופוביות של החומרים הטבעיים</w:t>
      </w:r>
      <w:r w:rsidR="003C5273">
        <w:rPr>
          <w:rFonts w:hint="cs"/>
          <w:rtl/>
        </w:rPr>
        <w:t xml:space="preserve"> כדוגמת עלה הלוטוס נובעת משילוב של תכונות כימיות (גבישי השעווה שעל פני העלה) וטופוגרפיה </w:t>
      </w:r>
      <w:r w:rsidR="001F1ABD">
        <w:rPr>
          <w:rFonts w:hint="cs"/>
          <w:rtl/>
        </w:rPr>
        <w:t>בסקאלת ה</w:t>
      </w:r>
      <w:r w:rsidR="003C5273">
        <w:rPr>
          <w:rFonts w:hint="cs"/>
          <w:rtl/>
        </w:rPr>
        <w:t>ננו (מידות, צורה, המרווחים בין גבישי הננו).</w:t>
      </w:r>
    </w:p>
    <w:p w:rsidR="003C5273" w:rsidRPr="003C5273" w:rsidRDefault="003C5273" w:rsidP="003C5273">
      <w:pPr>
        <w:rPr>
          <w:rtl/>
        </w:rPr>
      </w:pPr>
      <w:r>
        <w:rPr>
          <w:noProof/>
          <w:rtl/>
        </w:rPr>
        <w:lastRenderedPageBreak/>
        <w:drawing>
          <wp:anchor distT="0" distB="0" distL="114300" distR="114300" simplePos="0" relativeHeight="251676672" behindDoc="1" locked="0" layoutInCell="1" allowOverlap="1">
            <wp:simplePos x="0" y="0"/>
            <wp:positionH relativeFrom="column">
              <wp:posOffset>1409700</wp:posOffset>
            </wp:positionH>
            <wp:positionV relativeFrom="paragraph">
              <wp:posOffset>224790</wp:posOffset>
            </wp:positionV>
            <wp:extent cx="1136650" cy="800100"/>
            <wp:effectExtent l="19050" t="0" r="6350" b="0"/>
            <wp:wrapThrough wrapText="bothSides">
              <wp:wrapPolygon edited="0">
                <wp:start x="-362" y="0"/>
                <wp:lineTo x="-362" y="21086"/>
                <wp:lineTo x="21721" y="21086"/>
                <wp:lineTo x="21721" y="0"/>
                <wp:lineTo x="-362" y="0"/>
              </wp:wrapPolygon>
            </wp:wrapThrough>
            <wp:docPr id="8" name="Picture 6" descr="water st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 strider"/>
                    <pic:cNvPicPr>
                      <a:picLocks noChangeAspect="1" noChangeArrowheads="1"/>
                    </pic:cNvPicPr>
                  </pic:nvPicPr>
                  <pic:blipFill>
                    <a:blip r:embed="rId25" cstate="print"/>
                    <a:srcRect/>
                    <a:stretch>
                      <a:fillRect/>
                    </a:stretch>
                  </pic:blipFill>
                  <pic:spPr bwMode="auto">
                    <a:xfrm>
                      <a:off x="0" y="0"/>
                      <a:ext cx="1136650" cy="800100"/>
                    </a:xfrm>
                    <a:prstGeom prst="rect">
                      <a:avLst/>
                    </a:prstGeom>
                    <a:noFill/>
                    <a:ln w="9525">
                      <a:noFill/>
                      <a:miter lim="800000"/>
                      <a:headEnd/>
                      <a:tailEnd/>
                    </a:ln>
                  </pic:spPr>
                </pic:pic>
              </a:graphicData>
            </a:graphic>
          </wp:anchor>
        </w:drawing>
      </w:r>
      <w:r>
        <w:rPr>
          <w:noProof/>
          <w:rtl/>
        </w:rPr>
        <w:drawing>
          <wp:anchor distT="0" distB="0" distL="114300" distR="114300" simplePos="0" relativeHeight="251675648" behindDoc="1" locked="0" layoutInCell="1" allowOverlap="1">
            <wp:simplePos x="0" y="0"/>
            <wp:positionH relativeFrom="column">
              <wp:posOffset>2700020</wp:posOffset>
            </wp:positionH>
            <wp:positionV relativeFrom="paragraph">
              <wp:posOffset>172085</wp:posOffset>
            </wp:positionV>
            <wp:extent cx="1672590" cy="956945"/>
            <wp:effectExtent l="19050" t="0" r="3810" b="0"/>
            <wp:wrapThrough wrapText="bothSides">
              <wp:wrapPolygon edited="0">
                <wp:start x="-246" y="0"/>
                <wp:lineTo x="-246" y="21070"/>
                <wp:lineTo x="21649" y="21070"/>
                <wp:lineTo x="21649" y="0"/>
                <wp:lineTo x="-246" y="0"/>
              </wp:wrapPolygon>
            </wp:wrapThrough>
            <wp:docPr id="7" name="Picture 5" descr="Lotu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us leaf"/>
                    <pic:cNvPicPr>
                      <a:picLocks noChangeAspect="1" noChangeArrowheads="1"/>
                    </pic:cNvPicPr>
                  </pic:nvPicPr>
                  <pic:blipFill>
                    <a:blip r:embed="rId26" cstate="print"/>
                    <a:srcRect/>
                    <a:stretch>
                      <a:fillRect/>
                    </a:stretch>
                  </pic:blipFill>
                  <pic:spPr bwMode="auto">
                    <a:xfrm>
                      <a:off x="0" y="0"/>
                      <a:ext cx="1672590" cy="956945"/>
                    </a:xfrm>
                    <a:prstGeom prst="rect">
                      <a:avLst/>
                    </a:prstGeom>
                    <a:noFill/>
                    <a:ln w="9525">
                      <a:noFill/>
                      <a:miter lim="800000"/>
                      <a:headEnd/>
                      <a:tailEnd/>
                    </a:ln>
                  </pic:spPr>
                </pic:pic>
              </a:graphicData>
            </a:graphic>
          </wp:anchor>
        </w:drawing>
      </w:r>
    </w:p>
    <w:p w:rsidR="003C5273" w:rsidRPr="003C5273" w:rsidRDefault="003C5273" w:rsidP="003C5273">
      <w:pPr>
        <w:rPr>
          <w:rtl/>
        </w:rPr>
      </w:pPr>
    </w:p>
    <w:p w:rsidR="003C5273" w:rsidRPr="003C5273" w:rsidRDefault="003C5273" w:rsidP="003C5273">
      <w:pPr>
        <w:rPr>
          <w:rtl/>
        </w:rPr>
      </w:pPr>
    </w:p>
    <w:p w:rsidR="003C5273" w:rsidRPr="003C5273" w:rsidRDefault="003C5273" w:rsidP="003C5273">
      <w:pPr>
        <w:rPr>
          <w:rtl/>
        </w:rPr>
      </w:pPr>
    </w:p>
    <w:p w:rsidR="00027347" w:rsidRDefault="00BF4F22" w:rsidP="003C5273">
      <w:pPr>
        <w:rPr>
          <w:rtl/>
        </w:rPr>
      </w:pPr>
      <w:r>
        <w:rPr>
          <w:noProof/>
          <w:rtl/>
        </w:rPr>
        <w:pict>
          <v:shape id="_x0000_s1088" type="#_x0000_t202" style="position:absolute;left:0;text-align:left;margin-left:34.55pt;margin-top:1.5pt;width:381.85pt;height:71pt;z-index:251691008" strokecolor="red">
            <v:textbox>
              <w:txbxContent>
                <w:p w:rsidR="00027347" w:rsidRPr="003C5273" w:rsidRDefault="00027347" w:rsidP="00027347">
                  <w:pPr>
                    <w:rPr>
                      <w:rtl/>
                    </w:rPr>
                  </w:pPr>
                  <w:r w:rsidRPr="00027347">
                    <w:rPr>
                      <w:rFonts w:hint="cs"/>
                      <w:b/>
                      <w:bCs/>
                      <w:rtl/>
                    </w:rPr>
                    <w:t xml:space="preserve">איור מס' 2 </w:t>
                  </w:r>
                  <w:r w:rsidRPr="00027347">
                    <w:rPr>
                      <w:b/>
                      <w:bCs/>
                      <w:rtl/>
                    </w:rPr>
                    <w:t>–</w:t>
                  </w:r>
                  <w:r w:rsidRPr="003C5273">
                    <w:rPr>
                      <w:rFonts w:hint="cs"/>
                      <w:rtl/>
                    </w:rPr>
                    <w:t xml:space="preserve"> שתי דוגמאות למשטחים טבעיים שמתאפיינים באפקט הלוטוס. </w:t>
                  </w:r>
                  <w:r w:rsidRPr="003C5273">
                    <w:rPr>
                      <w:rFonts w:hint="cs"/>
                      <w:rtl/>
                    </w:rPr>
                    <w:t>בצד שמאל, חרק מהלך על מים (תמונה</w:t>
                  </w:r>
                  <w:r>
                    <w:rPr>
                      <w:rFonts w:hint="cs"/>
                      <w:rtl/>
                    </w:rPr>
                    <w:t xml:space="preserve">: </w:t>
                  </w:r>
                  <w:r w:rsidRPr="003C5273">
                    <w:rPr>
                      <w:rFonts w:hint="cs"/>
                      <w:rtl/>
                    </w:rPr>
                    <w:t xml:space="preserve">איזבלה רזקובה, </w:t>
                  </w:r>
                  <w:r w:rsidRPr="003C5273">
                    <w:t xml:space="preserve">Wiki commons Creative Commons Attribution </w:t>
                  </w:r>
                  <w:proofErr w:type="spellStart"/>
                  <w:r w:rsidRPr="003C5273">
                    <w:t>ShareAlike</w:t>
                  </w:r>
                  <w:proofErr w:type="spellEnd"/>
                  <w:r w:rsidRPr="003C5273">
                    <w:t xml:space="preserve"> 3.0</w:t>
                  </w:r>
                  <w:r w:rsidRPr="003C5273">
                    <w:rPr>
                      <w:rFonts w:hint="cs"/>
                      <w:rtl/>
                    </w:rPr>
                    <w:t>)</w:t>
                  </w:r>
                  <w:r>
                    <w:rPr>
                      <w:rFonts w:hint="cs"/>
                      <w:rtl/>
                    </w:rPr>
                    <w:t>;</w:t>
                  </w:r>
                  <w:r w:rsidRPr="003C5273">
                    <w:rPr>
                      <w:rFonts w:hint="cs"/>
                      <w:rtl/>
                    </w:rPr>
                    <w:t xml:space="preserve"> בצד ימין עלה של צמח הלוטוס (</w:t>
                  </w:r>
                  <w:r>
                    <w:rPr>
                      <w:rFonts w:hint="cs"/>
                      <w:rtl/>
                    </w:rPr>
                    <w:t xml:space="preserve">תמונה: </w:t>
                  </w:r>
                  <w:proofErr w:type="spellStart"/>
                  <w:r w:rsidRPr="003C5273">
                    <w:t>iNANO</w:t>
                  </w:r>
                  <w:proofErr w:type="spellEnd"/>
                  <w:r w:rsidRPr="003C5273">
                    <w:rPr>
                      <w:rFonts w:hint="cs"/>
                      <w:rtl/>
                    </w:rPr>
                    <w:t xml:space="preserve">, אוניברסיטת ארהוס, </w:t>
                  </w:r>
                  <w:r w:rsidRPr="003C5273">
                    <w:t xml:space="preserve">Creative Commons Attribution </w:t>
                  </w:r>
                  <w:proofErr w:type="spellStart"/>
                  <w:r w:rsidRPr="003C5273">
                    <w:t>ShareAlike</w:t>
                  </w:r>
                  <w:proofErr w:type="spellEnd"/>
                  <w:r w:rsidRPr="003C5273">
                    <w:t xml:space="preserve"> 3.0</w:t>
                  </w:r>
                  <w:r w:rsidRPr="003C5273">
                    <w:rPr>
                      <w:rFonts w:hint="cs"/>
                      <w:rtl/>
                    </w:rPr>
                    <w:t>)</w:t>
                  </w:r>
                </w:p>
                <w:p w:rsidR="00027347" w:rsidRDefault="00027347"/>
              </w:txbxContent>
            </v:textbox>
            <w10:wrap anchorx="page"/>
          </v:shape>
        </w:pict>
      </w:r>
    </w:p>
    <w:p w:rsidR="00027347" w:rsidRDefault="00027347" w:rsidP="003C5273">
      <w:pPr>
        <w:rPr>
          <w:rtl/>
        </w:rPr>
      </w:pPr>
    </w:p>
    <w:p w:rsidR="00027347" w:rsidRDefault="00027347" w:rsidP="003C5273">
      <w:pPr>
        <w:rPr>
          <w:rtl/>
        </w:rPr>
      </w:pPr>
    </w:p>
    <w:p w:rsidR="00027347" w:rsidRDefault="00027347" w:rsidP="003C5273">
      <w:pPr>
        <w:rPr>
          <w:rtl/>
        </w:rPr>
      </w:pPr>
    </w:p>
    <w:p w:rsidR="003C5273" w:rsidRDefault="003C5273" w:rsidP="003C5273">
      <w:pPr>
        <w:rPr>
          <w:rtl/>
        </w:rPr>
      </w:pPr>
      <w:r>
        <w:rPr>
          <w:rFonts w:hint="cs"/>
          <w:rtl/>
        </w:rPr>
        <w:t xml:space="preserve">אפקט הלוטוס נתן השראה להמצאתם של כמה חומרים חדשניים, ובהם סוגי צבע, חומרי ציפוי ובדים. יש חברות, כדוגמת </w:t>
      </w:r>
      <w:r>
        <w:t>Nano-</w:t>
      </w:r>
      <w:proofErr w:type="spellStart"/>
      <w:r>
        <w:t>Tex</w:t>
      </w:r>
      <w:proofErr w:type="spellEnd"/>
      <w:r>
        <w:t xml:space="preserve"> Inc.</w:t>
      </w:r>
      <w:r>
        <w:rPr>
          <w:rFonts w:hint="cs"/>
          <w:rtl/>
        </w:rPr>
        <w:t xml:space="preserve"> המ</w:t>
      </w:r>
      <w:r w:rsidR="0096584B">
        <w:rPr>
          <w:rFonts w:hint="cs"/>
          <w:rtl/>
        </w:rPr>
        <w:t>כניסות היום לשימוש מסחרי טקסטילים שניתנו להם תכונות סופרהידרופוביות באמצעות הנדסת חומרים. האפקט הזה נובע מזיפי-ננו המכסים את פני הסיבים של הבד.</w:t>
      </w:r>
    </w:p>
    <w:p w:rsidR="0096584B" w:rsidRDefault="0096584B" w:rsidP="003C5273">
      <w:pPr>
        <w:rPr>
          <w:rtl/>
        </w:rPr>
      </w:pPr>
      <w:r>
        <w:rPr>
          <w:rFonts w:hint="cs"/>
          <w:rtl/>
        </w:rPr>
        <w:t>בחלק זה של הניסוי תבחנו בד המחקה את אפקט הלוטוס בכלים של הנדסת חומרים.</w:t>
      </w:r>
    </w:p>
    <w:p w:rsidR="0096584B" w:rsidRDefault="0096584B" w:rsidP="003C5273">
      <w:pPr>
        <w:rPr>
          <w:rtl/>
        </w:rPr>
      </w:pPr>
      <w:r>
        <w:rPr>
          <w:rFonts w:hint="cs"/>
          <w:rtl/>
        </w:rPr>
        <w:t>היישומים הם:</w:t>
      </w:r>
    </w:p>
    <w:p w:rsidR="0096584B" w:rsidRDefault="0096584B" w:rsidP="00027347">
      <w:pPr>
        <w:rPr>
          <w:rtl/>
        </w:rPr>
      </w:pPr>
      <w:r>
        <w:rPr>
          <w:rFonts w:hint="cs"/>
          <w:rtl/>
        </w:rPr>
        <w:t xml:space="preserve">- </w:t>
      </w:r>
      <w:r w:rsidRPr="00027347">
        <w:rPr>
          <w:rFonts w:hint="cs"/>
          <w:b/>
          <w:bCs/>
          <w:rtl/>
        </w:rPr>
        <w:t>טקסטילים וחומרי ציפוי ידידותיים לסביבה</w:t>
      </w:r>
      <w:r>
        <w:rPr>
          <w:rFonts w:hint="cs"/>
          <w:rtl/>
        </w:rPr>
        <w:t xml:space="preserve">, דוחי לכלוך, המצריכים פחות ניקיון. החומרים כוללים צבעי חזית, בדים (לרבות בדים </w:t>
      </w:r>
      <w:r w:rsidR="00027347">
        <w:rPr>
          <w:rFonts w:hint="cs"/>
          <w:rtl/>
        </w:rPr>
        <w:t>לביגוד) וציפוים היגייניים</w:t>
      </w:r>
      <w:r>
        <w:rPr>
          <w:rFonts w:hint="cs"/>
          <w:rtl/>
        </w:rPr>
        <w:t xml:space="preserve">. היתרון של כל החומרים האלה הוא שהם </w:t>
      </w:r>
      <w:r w:rsidRPr="00027347">
        <w:rPr>
          <w:rFonts w:hint="cs"/>
          <w:b/>
          <w:bCs/>
          <w:rtl/>
        </w:rPr>
        <w:t>מצריכים פחות ניקוי</w:t>
      </w:r>
      <w:r>
        <w:rPr>
          <w:rFonts w:hint="cs"/>
          <w:rtl/>
        </w:rPr>
        <w:t xml:space="preserve"> (ולפיכך חוסכים בחומרי ניקוי ובמים). לכן גם הסביבה יוצאת נשכרת מהשימוש בהם.</w:t>
      </w:r>
    </w:p>
    <w:p w:rsidR="009D77C9" w:rsidRDefault="0096584B">
      <w:pPr>
        <w:rPr>
          <w:rtl/>
        </w:rPr>
      </w:pPr>
      <w:r>
        <w:rPr>
          <w:rFonts w:hint="cs"/>
          <w:noProof/>
          <w:rtl/>
        </w:rPr>
        <w:t xml:space="preserve">- </w:t>
      </w:r>
      <w:r>
        <w:rPr>
          <w:rFonts w:hint="cs"/>
          <w:b/>
          <w:bCs/>
          <w:noProof/>
          <w:rtl/>
        </w:rPr>
        <w:t>שיפור פעולתם של תאי</w:t>
      </w:r>
      <w:r w:rsidR="00027347">
        <w:rPr>
          <w:rFonts w:hint="cs"/>
          <w:b/>
          <w:bCs/>
          <w:noProof/>
          <w:rtl/>
        </w:rPr>
        <w:t xml:space="preserve"> שמש</w:t>
      </w:r>
      <w:r>
        <w:rPr>
          <w:rFonts w:hint="cs"/>
          <w:b/>
          <w:bCs/>
          <w:noProof/>
          <w:rtl/>
        </w:rPr>
        <w:t xml:space="preserve"> (יישום בתחום האנרגיה)</w:t>
      </w:r>
      <w:r w:rsidR="00027347">
        <w:rPr>
          <w:rFonts w:hint="cs"/>
          <w:b/>
          <w:bCs/>
          <w:noProof/>
          <w:rtl/>
        </w:rPr>
        <w:t xml:space="preserve"> -</w:t>
      </w:r>
      <w:r>
        <w:rPr>
          <w:rFonts w:hint="cs"/>
          <w:noProof/>
          <w:rtl/>
        </w:rPr>
        <w:t xml:space="preserve"> אחד החסרונות של טכנולוגיית התאים הסולריים הוא שהתאים נמצאים בחוץ ונוטים להתלכלך. שכבת הלכלוך </w:t>
      </w:r>
      <w:r w:rsidR="00783B87">
        <w:rPr>
          <w:rFonts w:hint="cs"/>
          <w:noProof/>
          <w:rtl/>
        </w:rPr>
        <w:t xml:space="preserve">מטילה צל </w:t>
      </w:r>
      <w:r>
        <w:rPr>
          <w:rFonts w:hint="cs"/>
          <w:noProof/>
          <w:rtl/>
        </w:rPr>
        <w:t>על האזורים הפעילים של התאים הפוטו</w:t>
      </w:r>
      <w:r w:rsidR="00027347">
        <w:rPr>
          <w:rFonts w:hint="cs"/>
          <w:noProof/>
          <w:rtl/>
        </w:rPr>
        <w:t>בולטאים וגורעת מיעי</w:t>
      </w:r>
      <w:r>
        <w:rPr>
          <w:rFonts w:hint="cs"/>
          <w:noProof/>
          <w:rtl/>
        </w:rPr>
        <w:t>ל</w:t>
      </w:r>
      <w:r w:rsidR="00027347">
        <w:rPr>
          <w:rFonts w:hint="cs"/>
          <w:noProof/>
          <w:rtl/>
        </w:rPr>
        <w:t>ו</w:t>
      </w:r>
      <w:r>
        <w:rPr>
          <w:rFonts w:hint="cs"/>
          <w:noProof/>
          <w:rtl/>
        </w:rPr>
        <w:t xml:space="preserve">תם ומתקופת שמישותם. ציפוי הלוחות הסולריים בציפוי סופרהידרופובי יעזור להם להישאר נקיים הרבה יותר. </w:t>
      </w:r>
      <w:r w:rsidR="00783B87">
        <w:rPr>
          <w:rFonts w:hint="cs"/>
          <w:noProof/>
          <w:rtl/>
        </w:rPr>
        <w:t xml:space="preserve">בנוסף, בזכות </w:t>
      </w:r>
      <w:r>
        <w:rPr>
          <w:rFonts w:hint="cs"/>
          <w:noProof/>
          <w:rtl/>
        </w:rPr>
        <w:t xml:space="preserve">חספוס הציפוי בסדר הגודל </w:t>
      </w:r>
      <w:r w:rsidR="00783B87">
        <w:rPr>
          <w:rFonts w:hint="cs"/>
          <w:noProof/>
          <w:rtl/>
        </w:rPr>
        <w:t>ה</w:t>
      </w:r>
      <w:r>
        <w:rPr>
          <w:rFonts w:hint="cs"/>
          <w:noProof/>
          <w:rtl/>
        </w:rPr>
        <w:t>ננו</w:t>
      </w:r>
      <w:r w:rsidR="00783B87">
        <w:rPr>
          <w:rFonts w:hint="cs"/>
          <w:noProof/>
          <w:rtl/>
        </w:rPr>
        <w:t>מטרי</w:t>
      </w:r>
      <w:r>
        <w:rPr>
          <w:rFonts w:hint="cs"/>
          <w:noProof/>
          <w:rtl/>
        </w:rPr>
        <w:t xml:space="preserve">, הוא שקוף לקרינת על-סגול </w:t>
      </w:r>
      <w:r>
        <w:rPr>
          <w:noProof/>
          <w:rtl/>
        </w:rPr>
        <w:t>–</w:t>
      </w:r>
      <w:r>
        <w:rPr>
          <w:rFonts w:hint="cs"/>
          <w:noProof/>
          <w:rtl/>
        </w:rPr>
        <w:t xml:space="preserve"> אלמלא כן היה משבש את פעולת התאים בעצמו. הציפוי</w:t>
      </w:r>
      <w:r w:rsidR="00027347">
        <w:rPr>
          <w:rFonts w:hint="cs"/>
          <w:rtl/>
        </w:rPr>
        <w:t xml:space="preserve"> הזה גם עמיד לבליה, לכן הוא מאריך את משך השמישות של הלוח עוד יותר.</w:t>
      </w:r>
    </w:p>
    <w:p w:rsidR="0096584B" w:rsidRDefault="0096584B" w:rsidP="0096584B">
      <w:pPr>
        <w:rPr>
          <w:b/>
          <w:bCs/>
          <w:rtl/>
        </w:rPr>
      </w:pPr>
      <w:r w:rsidRPr="00506D87">
        <w:rPr>
          <w:rFonts w:hint="cs"/>
          <w:b/>
          <w:bCs/>
          <w:rtl/>
        </w:rPr>
        <w:t xml:space="preserve">2א' </w:t>
      </w:r>
      <w:r w:rsidRPr="00506D87">
        <w:rPr>
          <w:b/>
          <w:bCs/>
          <w:rtl/>
        </w:rPr>
        <w:t>–</w:t>
      </w:r>
      <w:r w:rsidRPr="00506D87">
        <w:rPr>
          <w:rFonts w:hint="cs"/>
          <w:b/>
          <w:bCs/>
          <w:rtl/>
        </w:rPr>
        <w:t xml:space="preserve"> התנהגות במגע עם מים</w:t>
      </w:r>
    </w:p>
    <w:p w:rsidR="0096584B" w:rsidRPr="00027347" w:rsidRDefault="0096584B" w:rsidP="00027347">
      <w:pPr>
        <w:rPr>
          <w:b/>
          <w:bCs/>
          <w:rtl/>
        </w:rPr>
      </w:pPr>
      <w:r w:rsidRPr="00027347">
        <w:rPr>
          <w:rFonts w:hint="cs"/>
          <w:b/>
          <w:bCs/>
          <w:rtl/>
        </w:rPr>
        <w:t>הנ</w:t>
      </w:r>
      <w:r w:rsidR="00027347" w:rsidRPr="00027347">
        <w:rPr>
          <w:rFonts w:hint="cs"/>
          <w:b/>
          <w:bCs/>
          <w:rtl/>
        </w:rPr>
        <w:t>י</w:t>
      </w:r>
      <w:r w:rsidRPr="00027347">
        <w:rPr>
          <w:rFonts w:hint="cs"/>
          <w:b/>
          <w:bCs/>
          <w:rtl/>
        </w:rPr>
        <w:t>ח</w:t>
      </w:r>
      <w:r w:rsidR="00027347" w:rsidRPr="00027347">
        <w:rPr>
          <w:rFonts w:hint="cs"/>
          <w:b/>
          <w:bCs/>
          <w:rtl/>
        </w:rPr>
        <w:t>ו</w:t>
      </w:r>
      <w:r w:rsidRPr="00027347">
        <w:rPr>
          <w:rFonts w:hint="cs"/>
          <w:b/>
          <w:bCs/>
          <w:rtl/>
        </w:rPr>
        <w:t xml:space="preserve"> פיסה אחת של </w:t>
      </w:r>
      <w:r w:rsidRPr="00027347">
        <w:rPr>
          <w:b/>
          <w:bCs/>
        </w:rPr>
        <w:t>Nano-</w:t>
      </w:r>
      <w:proofErr w:type="spellStart"/>
      <w:r w:rsidRPr="00027347">
        <w:rPr>
          <w:b/>
          <w:bCs/>
        </w:rPr>
        <w:t>Tex</w:t>
      </w:r>
      <w:proofErr w:type="spellEnd"/>
      <w:r w:rsidRPr="00027347">
        <w:rPr>
          <w:b/>
          <w:bCs/>
        </w:rPr>
        <w:t>® Resist Spills</w:t>
      </w:r>
      <w:r w:rsidRPr="00027347">
        <w:rPr>
          <w:rFonts w:hint="cs"/>
          <w:b/>
          <w:bCs/>
          <w:rtl/>
        </w:rPr>
        <w:t xml:space="preserve"> ופיסה אחת של בד כותנה רגיל בצלחת פלסטיק ו</w:t>
      </w:r>
      <w:r w:rsidR="00027347" w:rsidRPr="00027347">
        <w:rPr>
          <w:rFonts w:hint="cs"/>
          <w:b/>
          <w:bCs/>
          <w:rtl/>
        </w:rPr>
        <w:t xml:space="preserve">שפכו עליהן </w:t>
      </w:r>
      <w:r w:rsidRPr="00027347">
        <w:rPr>
          <w:rFonts w:hint="cs"/>
          <w:b/>
          <w:bCs/>
          <w:rtl/>
        </w:rPr>
        <w:t>מעט מים.</w:t>
      </w:r>
    </w:p>
    <w:p w:rsidR="0096584B" w:rsidRDefault="0096584B" w:rsidP="0096584B">
      <w:pPr>
        <w:rPr>
          <w:rtl/>
        </w:rPr>
      </w:pPr>
      <w:r>
        <w:rPr>
          <w:rFonts w:hint="cs"/>
          <w:rtl/>
        </w:rPr>
        <w:t>11) לאיזה מהחומרים שראינו בחלק 1א' דומה הננו-טקס</w:t>
      </w:r>
      <w:r w:rsidR="00027347">
        <w:rPr>
          <w:rFonts w:hint="cs"/>
          <w:rtl/>
        </w:rPr>
        <w:t xml:space="preserve"> בהתנהגותו</w:t>
      </w:r>
      <w:r>
        <w:rPr>
          <w:rFonts w:hint="cs"/>
          <w:rtl/>
        </w:rPr>
        <w:t>? מה הדמיון? לאיזה חומר דומה בד הכותנה?</w:t>
      </w:r>
    </w:p>
    <w:p w:rsidR="0096584B" w:rsidRDefault="0096584B" w:rsidP="0096584B">
      <w:pPr>
        <w:rPr>
          <w:rtl/>
        </w:rPr>
      </w:pPr>
      <w:r>
        <w:rPr>
          <w:rFonts w:hint="cs"/>
          <w:rtl/>
        </w:rPr>
        <w:t>______________________________________________________________________________________________________________________________________</w:t>
      </w:r>
    </w:p>
    <w:p w:rsidR="00D20D9E" w:rsidRDefault="00D20D9E" w:rsidP="00D20D9E">
      <w:pPr>
        <w:rPr>
          <w:b/>
          <w:bCs/>
          <w:rtl/>
        </w:rPr>
      </w:pPr>
    </w:p>
    <w:p w:rsidR="0096584B" w:rsidRPr="00D20D9E" w:rsidRDefault="00C72362" w:rsidP="00D20D9E">
      <w:pPr>
        <w:rPr>
          <w:b/>
          <w:bCs/>
          <w:rtl/>
        </w:rPr>
      </w:pPr>
      <w:r w:rsidRPr="00D20D9E">
        <w:rPr>
          <w:rFonts w:hint="cs"/>
          <w:b/>
          <w:bCs/>
          <w:rtl/>
        </w:rPr>
        <w:lastRenderedPageBreak/>
        <w:t>2ב'</w:t>
      </w:r>
      <w:r w:rsidR="00D20D9E" w:rsidRPr="00D20D9E">
        <w:rPr>
          <w:rFonts w:hint="cs"/>
          <w:b/>
          <w:bCs/>
          <w:rtl/>
        </w:rPr>
        <w:t xml:space="preserve"> -</w:t>
      </w:r>
      <w:r w:rsidRPr="00D20D9E">
        <w:rPr>
          <w:rFonts w:hint="cs"/>
          <w:b/>
          <w:bCs/>
          <w:rtl/>
        </w:rPr>
        <w:t xml:space="preserve"> תגובה למגע עם נוזלים שונים</w:t>
      </w:r>
    </w:p>
    <w:p w:rsidR="00C72362" w:rsidRDefault="00C72362" w:rsidP="00D20D9E">
      <w:pPr>
        <w:rPr>
          <w:rtl/>
        </w:rPr>
      </w:pPr>
      <w:r>
        <w:rPr>
          <w:rFonts w:hint="cs"/>
          <w:rtl/>
        </w:rPr>
        <w:t xml:space="preserve">כדי לבדוק את היישומים שיכולים להיות לבד הננו-טקס, נשווה אותו כעת עם בד כותנה רגיל ועם בד סינתטי למחצה. לצורך זה עליכם להצטייד בשתי פיסות של בד כותנה, שתי פיסות של בד סינתטי למחצה, ושתי פיסות של ננו-טקס (כל פיסה בגודל 10 סנטימטרים על 10 סנטימטרים בערך). </w:t>
      </w:r>
      <w:r w:rsidRPr="00D20D9E">
        <w:rPr>
          <w:rFonts w:hint="cs"/>
          <w:b/>
          <w:bCs/>
          <w:rtl/>
        </w:rPr>
        <w:t>בצעו את ההנחיות שלהלן.</w:t>
      </w:r>
    </w:p>
    <w:p w:rsidR="00C72362" w:rsidRPr="00D20D9E" w:rsidRDefault="00C72362" w:rsidP="00C72362">
      <w:pPr>
        <w:rPr>
          <w:b/>
          <w:bCs/>
          <w:rtl/>
        </w:rPr>
      </w:pPr>
      <w:r w:rsidRPr="00D20D9E">
        <w:rPr>
          <w:rFonts w:hint="cs"/>
          <w:b/>
          <w:bCs/>
          <w:rtl/>
        </w:rPr>
        <w:t xml:space="preserve">שלב 1 </w:t>
      </w:r>
      <w:r w:rsidRPr="00D20D9E">
        <w:rPr>
          <w:b/>
          <w:bCs/>
          <w:rtl/>
        </w:rPr>
        <w:t>–</w:t>
      </w:r>
      <w:r w:rsidRPr="00D20D9E">
        <w:rPr>
          <w:rFonts w:hint="cs"/>
          <w:b/>
          <w:bCs/>
          <w:rtl/>
        </w:rPr>
        <w:t xml:space="preserve"> </w:t>
      </w:r>
      <w:r w:rsidR="00D20D9E">
        <w:rPr>
          <w:rFonts w:hint="cs"/>
          <w:b/>
          <w:bCs/>
          <w:rtl/>
        </w:rPr>
        <w:t>"</w:t>
      </w:r>
      <w:r w:rsidRPr="00D20D9E">
        <w:rPr>
          <w:rFonts w:hint="cs"/>
          <w:b/>
          <w:bCs/>
          <w:rtl/>
        </w:rPr>
        <w:t>אפקט ההכתמה</w:t>
      </w:r>
      <w:r w:rsidR="00D20D9E">
        <w:rPr>
          <w:rFonts w:hint="cs"/>
          <w:b/>
          <w:bCs/>
          <w:rtl/>
        </w:rPr>
        <w:t>"</w:t>
      </w:r>
    </w:p>
    <w:p w:rsidR="00B41F32" w:rsidRDefault="0096584B" w:rsidP="00D20D9E">
      <w:pPr>
        <w:rPr>
          <w:rtl/>
        </w:rPr>
      </w:pPr>
      <w:r>
        <w:rPr>
          <w:rFonts w:hint="cs"/>
          <w:rtl/>
        </w:rPr>
        <w:t xml:space="preserve">בדיקת השפעתם של נוזלים (קוקה </w:t>
      </w:r>
      <w:r w:rsidR="00D20D9E">
        <w:rPr>
          <w:rFonts w:hint="cs"/>
          <w:rtl/>
        </w:rPr>
        <w:t>ק</w:t>
      </w:r>
      <w:r w:rsidR="00C72362">
        <w:rPr>
          <w:rFonts w:hint="cs"/>
          <w:rtl/>
        </w:rPr>
        <w:t>ולה, חומץ, שמן...) ושל נוזלים סמיכים</w:t>
      </w:r>
      <w:r>
        <w:rPr>
          <w:rFonts w:hint="cs"/>
          <w:rtl/>
        </w:rPr>
        <w:t xml:space="preserve"> (מיונז, חרדל ודומיהם) על </w:t>
      </w:r>
      <w:r w:rsidR="00C72362">
        <w:rPr>
          <w:rFonts w:hint="cs"/>
          <w:rtl/>
        </w:rPr>
        <w:t>הבדים</w:t>
      </w:r>
      <w:r>
        <w:rPr>
          <w:rFonts w:hint="cs"/>
          <w:rtl/>
        </w:rPr>
        <w:t>.</w:t>
      </w:r>
    </w:p>
    <w:p w:rsidR="00C72362" w:rsidRDefault="00D20D9E" w:rsidP="00D20D9E">
      <w:pPr>
        <w:rPr>
          <w:rtl/>
        </w:rPr>
      </w:pPr>
      <w:r>
        <w:rPr>
          <w:rFonts w:hint="cs"/>
          <w:rtl/>
        </w:rPr>
        <w:t>לצורך ה</w:t>
      </w:r>
      <w:r w:rsidR="00C72362">
        <w:rPr>
          <w:rFonts w:hint="cs"/>
          <w:rtl/>
        </w:rPr>
        <w:t>ניסוי</w:t>
      </w:r>
      <w:r>
        <w:rPr>
          <w:rFonts w:hint="cs"/>
          <w:rtl/>
        </w:rPr>
        <w:t>,</w:t>
      </w:r>
      <w:r w:rsidR="00C72362">
        <w:rPr>
          <w:rFonts w:hint="cs"/>
          <w:rtl/>
        </w:rPr>
        <w:t xml:space="preserve"> הכינו כוסות ובהן הנוזלים שתרצו לבדוק, כמפורט:</w:t>
      </w:r>
    </w:p>
    <w:p w:rsidR="00C72362" w:rsidRDefault="00D20D9E" w:rsidP="0096584B">
      <w:pPr>
        <w:rPr>
          <w:rtl/>
        </w:rPr>
      </w:pPr>
      <w:r>
        <w:rPr>
          <w:rFonts w:hint="cs"/>
        </w:rPr>
        <w:sym w:font="Symbol" w:char="F0B7"/>
      </w:r>
      <w:r>
        <w:rPr>
          <w:rFonts w:hint="cs"/>
          <w:rtl/>
        </w:rPr>
        <w:t xml:space="preserve"> בחרו שני נוזלים (מבין</w:t>
      </w:r>
      <w:r w:rsidR="00C72362">
        <w:rPr>
          <w:rFonts w:hint="cs"/>
          <w:rtl/>
        </w:rPr>
        <w:t xml:space="preserve"> מיץ, קוקה קולה, חומץ, יין, שמן)</w:t>
      </w:r>
    </w:p>
    <w:p w:rsidR="00C72362" w:rsidRDefault="00D20D9E" w:rsidP="0096584B">
      <w:pPr>
        <w:rPr>
          <w:rtl/>
        </w:rPr>
      </w:pPr>
      <w:r>
        <w:rPr>
          <w:rFonts w:hint="cs"/>
        </w:rPr>
        <w:sym w:font="Symbol" w:char="F0B7"/>
      </w:r>
      <w:r>
        <w:rPr>
          <w:rFonts w:hint="cs"/>
          <w:rtl/>
        </w:rPr>
        <w:t xml:space="preserve"> בחרו שני נוזלים סמיכים (מבין</w:t>
      </w:r>
      <w:r w:rsidR="00C72362">
        <w:rPr>
          <w:rFonts w:hint="cs"/>
          <w:rtl/>
        </w:rPr>
        <w:t xml:space="preserve"> קטשופ, חרדל, מיונז)</w:t>
      </w:r>
    </w:p>
    <w:p w:rsidR="00C72362" w:rsidRDefault="00C72362" w:rsidP="00D20D9E">
      <w:pPr>
        <w:rPr>
          <w:rtl/>
        </w:rPr>
      </w:pPr>
      <w:r>
        <w:rPr>
          <w:rFonts w:hint="cs"/>
          <w:noProof/>
          <w:rtl/>
        </w:rPr>
        <w:drawing>
          <wp:anchor distT="0" distB="0" distL="114300" distR="114300" simplePos="0" relativeHeight="251677696" behindDoc="1" locked="0" layoutInCell="1" allowOverlap="1">
            <wp:simplePos x="0" y="0"/>
            <wp:positionH relativeFrom="column">
              <wp:posOffset>1404620</wp:posOffset>
            </wp:positionH>
            <wp:positionV relativeFrom="paragraph">
              <wp:posOffset>468630</wp:posOffset>
            </wp:positionV>
            <wp:extent cx="2647950" cy="1485900"/>
            <wp:effectExtent l="19050" t="0" r="0" b="0"/>
            <wp:wrapThrough wrapText="bothSides">
              <wp:wrapPolygon edited="0">
                <wp:start x="-155" y="0"/>
                <wp:lineTo x="-155" y="21323"/>
                <wp:lineTo x="21600" y="21323"/>
                <wp:lineTo x="21600" y="0"/>
                <wp:lineTo x="-155" y="0"/>
              </wp:wrapPolygon>
            </wp:wrapThrough>
            <wp:docPr id="22" name="Picture 22" descr="three fabrics liquid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ee fabrics liquid test "/>
                    <pic:cNvPicPr>
                      <a:picLocks noChangeAspect="1" noChangeArrowheads="1"/>
                    </pic:cNvPicPr>
                  </pic:nvPicPr>
                  <pic:blipFill>
                    <a:blip r:embed="rId27" cstate="print"/>
                    <a:srcRect/>
                    <a:stretch>
                      <a:fillRect/>
                    </a:stretch>
                  </pic:blipFill>
                  <pic:spPr bwMode="auto">
                    <a:xfrm>
                      <a:off x="0" y="0"/>
                      <a:ext cx="2647950" cy="1485900"/>
                    </a:xfrm>
                    <a:prstGeom prst="rect">
                      <a:avLst/>
                    </a:prstGeom>
                    <a:noFill/>
                    <a:ln w="9525">
                      <a:noFill/>
                      <a:miter lim="800000"/>
                      <a:headEnd/>
                      <a:tailEnd/>
                    </a:ln>
                  </pic:spPr>
                </pic:pic>
              </a:graphicData>
            </a:graphic>
          </wp:anchor>
        </w:drawing>
      </w:r>
      <w:r>
        <w:rPr>
          <w:rFonts w:hint="cs"/>
          <w:rtl/>
        </w:rPr>
        <w:t xml:space="preserve">הניחו את שלושת פיסות הבד בשורה. בצד שמאל בד הכותנה, באמצע הבד הסינתטי למחצה, ובצד ימין </w:t>
      </w:r>
      <w:r w:rsidR="00D20D9E">
        <w:rPr>
          <w:rFonts w:hint="cs"/>
          <w:rtl/>
        </w:rPr>
        <w:t xml:space="preserve">הבד של </w:t>
      </w:r>
      <w:r>
        <w:rPr>
          <w:rFonts w:hint="cs"/>
          <w:rtl/>
        </w:rPr>
        <w:t>ננו-טקס. הניחו פת</w:t>
      </w:r>
      <w:r w:rsidR="00D20D9E">
        <w:rPr>
          <w:rFonts w:hint="cs"/>
          <w:rtl/>
        </w:rPr>
        <w:t>ק</w:t>
      </w:r>
      <w:r>
        <w:rPr>
          <w:rFonts w:hint="cs"/>
          <w:rtl/>
        </w:rPr>
        <w:t xml:space="preserve"> המציין את סוג הבד מתחת כל פיסה, כמודגם בתמונה:</w:t>
      </w: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r>
        <w:rPr>
          <w:rFonts w:hint="cs"/>
          <w:rtl/>
        </w:rPr>
        <w:t>קבעו את הסדר שבו תרטיבו את הבדים ורשמו אותו:</w:t>
      </w:r>
    </w:p>
    <w:p w:rsidR="00C72362" w:rsidRDefault="00BF4F22" w:rsidP="0096584B">
      <w:pPr>
        <w:rPr>
          <w:rtl/>
        </w:rPr>
      </w:pPr>
      <w:r>
        <w:rPr>
          <w:noProof/>
          <w:rtl/>
        </w:rPr>
        <w:pict>
          <v:group id="_x0000_s1047" style="position:absolute;left:0;text-align:left;margin-left:109.95pt;margin-top:1.15pt;width:205.1pt;height:145.5pt;z-index:251678720" coordorigin="2385,1914" coordsize="4102,2910">
            <v:group id="_x0000_s1048" style="position:absolute;left:2385;top:1914;width:4102;height:2910" coordorigin="1598,10080" coordsize="4162,3420">
              <v:rect id="_x0000_s1049" style="position:absolute;left:1620;top:10080;width:4140;height:3420" wrapcoords="-115 -139 -115 21461 21715 21461 21715 -139 -115 -139"/>
              <v:shape id="_x0000_s1050" type="#_x0000_t202" style="position:absolute;left:1620;top:10440;width:2104;height:1322" filled="f" stroked="f">
                <v:textbox style="mso-next-textbox:#_x0000_s1050">
                  <w:txbxContent>
                    <w:p w:rsidR="00C72362" w:rsidRDefault="00C72362" w:rsidP="00D20D9E">
                      <w:pPr>
                        <w:jc w:val="center"/>
                      </w:pPr>
                      <w:r>
                        <w:rPr>
                          <w:rFonts w:hint="cs"/>
                          <w:rtl/>
                        </w:rPr>
                        <w:t xml:space="preserve">נוזל מס' </w:t>
                      </w:r>
                      <w:r w:rsidR="00D20D9E">
                        <w:rPr>
                          <w:rFonts w:hint="cs"/>
                          <w:rtl/>
                        </w:rPr>
                        <w:t>2</w:t>
                      </w:r>
                    </w:p>
                    <w:p w:rsidR="00C72362" w:rsidRPr="00EA2B62" w:rsidRDefault="00C72362" w:rsidP="00C72362">
                      <w:pPr>
                        <w:jc w:val="center"/>
                      </w:pPr>
                      <w:r>
                        <w:t>________</w:t>
                      </w:r>
                    </w:p>
                  </w:txbxContent>
                </v:textbox>
              </v:shape>
              <v:shape id="_x0000_s1051" type="#_x0000_t202" style="position:absolute;left:1598;top:12060;width:2150;height:955" filled="f" stroked="f">
                <v:textbox style="mso-next-textbox:#_x0000_s1051">
                  <w:txbxContent>
                    <w:p w:rsidR="00C72362" w:rsidRDefault="00C72362" w:rsidP="00D20D9E">
                      <w:pPr>
                        <w:jc w:val="center"/>
                        <w:rPr>
                          <w:rtl/>
                        </w:rPr>
                      </w:pPr>
                      <w:r>
                        <w:rPr>
                          <w:rFonts w:hint="cs"/>
                          <w:rtl/>
                        </w:rPr>
                        <w:t xml:space="preserve">נוזל סמיך מס' </w:t>
                      </w:r>
                      <w:r w:rsidR="00D20D9E">
                        <w:rPr>
                          <w:rFonts w:hint="cs"/>
                          <w:rtl/>
                        </w:rPr>
                        <w:t>2</w:t>
                      </w:r>
                    </w:p>
                    <w:p w:rsidR="00C72362" w:rsidRPr="00EA2B62" w:rsidRDefault="00C72362" w:rsidP="00C72362">
                      <w:pPr>
                        <w:jc w:val="center"/>
                      </w:pPr>
                      <w:r>
                        <w:t>_________</w:t>
                      </w:r>
                    </w:p>
                  </w:txbxContent>
                </v:textbox>
              </v:shape>
              <v:shape id="_x0000_s1052" type="#_x0000_t202" style="position:absolute;left:3600;top:12060;width:2150;height:955" filled="f" stroked="f">
                <v:textbox style="mso-next-textbox:#_x0000_s1052">
                  <w:txbxContent>
                    <w:p w:rsidR="00C72362" w:rsidRDefault="00C72362" w:rsidP="00D20D9E">
                      <w:pPr>
                        <w:jc w:val="center"/>
                        <w:rPr>
                          <w:rtl/>
                        </w:rPr>
                      </w:pPr>
                      <w:r>
                        <w:rPr>
                          <w:rFonts w:hint="cs"/>
                          <w:rtl/>
                        </w:rPr>
                        <w:t xml:space="preserve">נוזל סמיך מס' </w:t>
                      </w:r>
                      <w:r w:rsidR="00D20D9E">
                        <w:rPr>
                          <w:rFonts w:hint="cs"/>
                          <w:rtl/>
                        </w:rPr>
                        <w:t>1</w:t>
                      </w:r>
                    </w:p>
                    <w:p w:rsidR="00C72362" w:rsidRPr="00EA2B62" w:rsidRDefault="00C72362" w:rsidP="00C72362">
                      <w:pPr>
                        <w:jc w:val="center"/>
                      </w:pPr>
                      <w:r>
                        <w:t>_________</w:t>
                      </w:r>
                    </w:p>
                  </w:txbxContent>
                </v:textbox>
              </v:shape>
              <v:oval id="_x0000_s1053" style="position:absolute;left:3825;top:11859;width:1699;height:1492" filled="f"/>
              <v:oval id="_x0000_s1054" style="position:absolute;left:3825;top:10239;width:1699;height:1492" filled="f"/>
              <v:oval id="_x0000_s1055" style="position:absolute;left:1823;top:10260;width:1699;height:1492" filled="f"/>
              <v:oval id="_x0000_s1056" style="position:absolute;left:1823;top:11880;width:1699;height:1492" filled="f"/>
              <v:shape id="_x0000_s1057" type="#_x0000_t202" style="position:absolute;left:3718;top:10419;width:1933;height:1142" filled="f" stroked="f">
                <v:textbox style="mso-next-textbox:#_x0000_s1057">
                  <w:txbxContent>
                    <w:p w:rsidR="00C72362" w:rsidRDefault="00C72362" w:rsidP="00D20D9E">
                      <w:r>
                        <w:rPr>
                          <w:rFonts w:hint="cs"/>
                          <w:rtl/>
                        </w:rPr>
                        <w:t xml:space="preserve">     נוזל מס' </w:t>
                      </w:r>
                      <w:r w:rsidR="00D20D9E">
                        <w:rPr>
                          <w:rFonts w:hint="cs"/>
                          <w:rtl/>
                        </w:rPr>
                        <w:t>1</w:t>
                      </w:r>
                    </w:p>
                    <w:p w:rsidR="00C72362" w:rsidRPr="00EA2B62" w:rsidRDefault="00C72362" w:rsidP="00C72362">
                      <w:pPr>
                        <w:jc w:val="center"/>
                      </w:pPr>
                      <w:r>
                        <w:t>_______</w:t>
                      </w:r>
                    </w:p>
                  </w:txbxContent>
                </v:textbox>
              </v:shape>
            </v:group>
            <v:group id="_x0000_s1058" style="position:absolute;left:2925;top:4326;width:3000;height:15" coordorigin="2925,4326" coordsize="3000,15">
              <v:line id="_x0000_s1059" style="position:absolute;flip:y" from="2925,4326" to="3975,4341"/>
              <v:line id="_x0000_s1060" style="position:absolute;flip:y" from="4875,4326" to="5925,4341"/>
            </v:group>
          </v:group>
        </w:pict>
      </w: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C72362" w:rsidRDefault="00C72362" w:rsidP="0096584B">
      <w:pPr>
        <w:rPr>
          <w:rtl/>
        </w:rPr>
      </w:pPr>
    </w:p>
    <w:p w:rsidR="00D20D9E" w:rsidRDefault="00D20D9E" w:rsidP="0096584B">
      <w:pPr>
        <w:rPr>
          <w:rtl/>
        </w:rPr>
      </w:pPr>
    </w:p>
    <w:p w:rsidR="00C72362" w:rsidRPr="00D20D9E" w:rsidRDefault="00D20D9E" w:rsidP="0096584B">
      <w:pPr>
        <w:rPr>
          <w:b/>
          <w:bCs/>
          <w:rtl/>
        </w:rPr>
      </w:pPr>
      <w:r>
        <w:rPr>
          <w:rFonts w:hint="cs"/>
          <w:b/>
          <w:bCs/>
          <w:rtl/>
        </w:rPr>
        <w:lastRenderedPageBreak/>
        <w:t>בעזרת פיפטה, הזליפו</w:t>
      </w:r>
      <w:r w:rsidR="00905DCB" w:rsidRPr="00D20D9E">
        <w:rPr>
          <w:rFonts w:hint="cs"/>
          <w:b/>
          <w:bCs/>
          <w:rtl/>
        </w:rPr>
        <w:t xml:space="preserve"> טיפה מ</w:t>
      </w:r>
      <w:r>
        <w:rPr>
          <w:rFonts w:hint="cs"/>
          <w:b/>
          <w:bCs/>
          <w:rtl/>
        </w:rPr>
        <w:t>כל נוזל שנבדק על כל אחת מפיסות הבד. בעזרת כף או כלי אחר, מרחו</w:t>
      </w:r>
      <w:r w:rsidR="00905DCB" w:rsidRPr="00D20D9E">
        <w:rPr>
          <w:rFonts w:hint="cs"/>
          <w:b/>
          <w:bCs/>
          <w:rtl/>
        </w:rPr>
        <w:t xml:space="preserve"> מעט מכל נוזל סמיך שנבדק על כל אחת מפיסות </w:t>
      </w:r>
      <w:r>
        <w:rPr>
          <w:rFonts w:hint="cs"/>
          <w:b/>
          <w:bCs/>
          <w:rtl/>
        </w:rPr>
        <w:t>הבד. באזור נקי של הבד, הכתימו אותו</w:t>
      </w:r>
      <w:r w:rsidR="00905DCB" w:rsidRPr="00D20D9E">
        <w:rPr>
          <w:rFonts w:hint="cs"/>
          <w:b/>
          <w:bCs/>
          <w:rtl/>
        </w:rPr>
        <w:t xml:space="preserve"> בטוש.</w:t>
      </w:r>
    </w:p>
    <w:p w:rsidR="00905DCB" w:rsidRPr="00D20D9E" w:rsidRDefault="00905DCB" w:rsidP="00905DCB">
      <w:pPr>
        <w:rPr>
          <w:b/>
          <w:bCs/>
          <w:rtl/>
        </w:rPr>
      </w:pPr>
      <w:r w:rsidRPr="00D20D9E">
        <w:rPr>
          <w:rFonts w:hint="cs"/>
          <w:b/>
          <w:bCs/>
          <w:rtl/>
        </w:rPr>
        <w:t>כדי להשוות בין הבדים יש לקבוע זמן חשיפה לגורם המכתים (לדוגמה 5 דקות).</w:t>
      </w:r>
      <w:r w:rsidR="00BE3A72" w:rsidRPr="00D20D9E">
        <w:rPr>
          <w:rFonts w:hint="cs"/>
          <w:b/>
          <w:bCs/>
          <w:rtl/>
        </w:rPr>
        <w:t xml:space="preserve"> ציינו את משך החשיפה בטבלה המצורפת</w:t>
      </w:r>
      <w:r w:rsidRPr="00D20D9E">
        <w:rPr>
          <w:rFonts w:hint="cs"/>
          <w:b/>
          <w:bCs/>
          <w:rtl/>
        </w:rPr>
        <w:t>.</w:t>
      </w:r>
    </w:p>
    <w:p w:rsidR="00905DCB" w:rsidRPr="00137037" w:rsidRDefault="00905DCB" w:rsidP="00905DCB">
      <w:pPr>
        <w:pStyle w:val="ListParagraph"/>
        <w:ind w:left="0"/>
        <w:jc w:val="center"/>
        <w:rPr>
          <w:rFonts w:cs="Arial"/>
        </w:rPr>
      </w:pPr>
      <w:r>
        <w:rPr>
          <w:rFonts w:cs="Arial"/>
          <w:noProof/>
        </w:rPr>
        <w:drawing>
          <wp:inline distT="0" distB="0" distL="0" distR="0">
            <wp:extent cx="2651125" cy="1489710"/>
            <wp:effectExtent l="19050" t="0" r="0" b="0"/>
            <wp:docPr id="13" name="Picture 13" descr="three fabrics liquid tes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ree fabrics liquid test_2"/>
                    <pic:cNvPicPr>
                      <a:picLocks noChangeAspect="1" noChangeArrowheads="1"/>
                    </pic:cNvPicPr>
                  </pic:nvPicPr>
                  <pic:blipFill>
                    <a:blip r:embed="rId28" cstate="print"/>
                    <a:srcRect/>
                    <a:stretch>
                      <a:fillRect/>
                    </a:stretch>
                  </pic:blipFill>
                  <pic:spPr bwMode="auto">
                    <a:xfrm>
                      <a:off x="0" y="0"/>
                      <a:ext cx="2651125" cy="1489710"/>
                    </a:xfrm>
                    <a:prstGeom prst="rect">
                      <a:avLst/>
                    </a:prstGeom>
                    <a:noFill/>
                    <a:ln w="9525">
                      <a:noFill/>
                      <a:miter lim="800000"/>
                      <a:headEnd/>
                      <a:tailEnd/>
                    </a:ln>
                  </pic:spPr>
                </pic:pic>
              </a:graphicData>
            </a:graphic>
          </wp:inline>
        </w:drawing>
      </w:r>
    </w:p>
    <w:p w:rsidR="00905DCB" w:rsidRPr="00D20D9E" w:rsidRDefault="00905DCB" w:rsidP="00D20D9E">
      <w:pPr>
        <w:rPr>
          <w:b/>
          <w:bCs/>
          <w:rtl/>
        </w:rPr>
      </w:pPr>
      <w:r w:rsidRPr="00D20D9E">
        <w:rPr>
          <w:rFonts w:hint="cs"/>
          <w:b/>
          <w:bCs/>
          <w:rtl/>
        </w:rPr>
        <w:t xml:space="preserve">בחלוף זמן החשיפה, </w:t>
      </w:r>
      <w:r w:rsidR="00D20D9E">
        <w:rPr>
          <w:rFonts w:hint="cs"/>
          <w:b/>
          <w:bCs/>
          <w:rtl/>
        </w:rPr>
        <w:t xml:space="preserve">ספגו בעדינות את הנוזלים מהבד </w:t>
      </w:r>
      <w:r w:rsidRPr="00D20D9E">
        <w:rPr>
          <w:rFonts w:hint="cs"/>
          <w:b/>
          <w:bCs/>
          <w:rtl/>
        </w:rPr>
        <w:t>ב</w:t>
      </w:r>
      <w:r w:rsidR="00D20D9E">
        <w:rPr>
          <w:rFonts w:hint="cs"/>
          <w:b/>
          <w:bCs/>
          <w:rtl/>
        </w:rPr>
        <w:t>מגבון נייר</w:t>
      </w:r>
      <w:r w:rsidRPr="00D20D9E">
        <w:rPr>
          <w:rFonts w:hint="cs"/>
          <w:b/>
          <w:bCs/>
          <w:rtl/>
        </w:rPr>
        <w:t>. את הנוזלים הסמיכים הסירו מן הבדים בעזרת מטלית לחה. היזהרו שלא לערבב בין הנוזלים.</w:t>
      </w:r>
    </w:p>
    <w:p w:rsidR="00905DCB" w:rsidRDefault="00905DCB" w:rsidP="00BE3A72">
      <w:pPr>
        <w:ind w:left="1440" w:firstLine="720"/>
        <w:rPr>
          <w:rtl/>
        </w:rPr>
      </w:pPr>
      <w:r>
        <w:rPr>
          <w:rFonts w:cs="Arial"/>
          <w:noProof/>
        </w:rPr>
        <w:drawing>
          <wp:inline distT="0" distB="0" distL="0" distR="0">
            <wp:extent cx="2747010" cy="1536065"/>
            <wp:effectExtent l="19050" t="0" r="0" b="0"/>
            <wp:docPr id="16" name="Picture 16" descr="removing liquid from teax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moving liquid from teaxtiles"/>
                    <pic:cNvPicPr>
                      <a:picLocks noChangeAspect="1" noChangeArrowheads="1"/>
                    </pic:cNvPicPr>
                  </pic:nvPicPr>
                  <pic:blipFill>
                    <a:blip r:embed="rId29" cstate="print"/>
                    <a:srcRect/>
                    <a:stretch>
                      <a:fillRect/>
                    </a:stretch>
                  </pic:blipFill>
                  <pic:spPr bwMode="auto">
                    <a:xfrm>
                      <a:off x="0" y="0"/>
                      <a:ext cx="2747010" cy="1536065"/>
                    </a:xfrm>
                    <a:prstGeom prst="rect">
                      <a:avLst/>
                    </a:prstGeom>
                    <a:noFill/>
                    <a:ln w="9525">
                      <a:noFill/>
                      <a:miter lim="800000"/>
                      <a:headEnd/>
                      <a:tailEnd/>
                    </a:ln>
                  </pic:spPr>
                </pic:pic>
              </a:graphicData>
            </a:graphic>
          </wp:inline>
        </w:drawing>
      </w:r>
    </w:p>
    <w:p w:rsidR="00C72362" w:rsidRPr="00D20D9E" w:rsidRDefault="00D20D9E" w:rsidP="0096584B">
      <w:pPr>
        <w:rPr>
          <w:b/>
          <w:bCs/>
          <w:rtl/>
        </w:rPr>
      </w:pPr>
      <w:r>
        <w:rPr>
          <w:rFonts w:hint="cs"/>
          <w:b/>
          <w:bCs/>
          <w:rtl/>
        </w:rPr>
        <w:t>הערה</w:t>
      </w:r>
      <w:r w:rsidR="00905DCB" w:rsidRPr="00D20D9E">
        <w:rPr>
          <w:rFonts w:hint="cs"/>
          <w:b/>
          <w:bCs/>
          <w:rtl/>
        </w:rPr>
        <w:t>:</w:t>
      </w:r>
    </w:p>
    <w:p w:rsidR="00905DCB" w:rsidRDefault="00905DCB" w:rsidP="00D20D9E">
      <w:r w:rsidRPr="00D20D9E">
        <w:rPr>
          <w:rFonts w:hint="cs"/>
          <w:b/>
          <w:bCs/>
          <w:rtl/>
        </w:rPr>
        <w:t>יש לשמור את כל החומרים שנבדקו לבדיקות נוספות.</w:t>
      </w:r>
    </w:p>
    <w:p w:rsidR="00905DCB" w:rsidRDefault="00D20D9E" w:rsidP="00D20D9E">
      <w:pPr>
        <w:rPr>
          <w:rtl/>
        </w:rPr>
      </w:pPr>
      <w:r>
        <w:rPr>
          <w:rFonts w:hint="cs"/>
          <w:rtl/>
        </w:rPr>
        <w:t>12</w:t>
      </w:r>
      <w:r w:rsidR="00905DCB">
        <w:rPr>
          <w:rFonts w:hint="cs"/>
          <w:rtl/>
        </w:rPr>
        <w:t>)</w:t>
      </w:r>
      <w:r w:rsidR="00BE3A72">
        <w:rPr>
          <w:rFonts w:hint="cs"/>
          <w:rtl/>
        </w:rPr>
        <w:t xml:space="preserve"> רשמו את</w:t>
      </w:r>
      <w:r>
        <w:rPr>
          <w:rFonts w:hint="cs"/>
          <w:rtl/>
        </w:rPr>
        <w:t xml:space="preserve"> התצפיות</w:t>
      </w:r>
      <w:r w:rsidR="00BE3A72">
        <w:rPr>
          <w:rFonts w:hint="cs"/>
          <w:rtl/>
        </w:rPr>
        <w:t xml:space="preserve"> בטבלה שלפניכם</w:t>
      </w:r>
      <w:r w:rsidR="00905DCB">
        <w:rPr>
          <w:rFonts w:hint="cs"/>
          <w:rtl/>
        </w:rPr>
        <w:t xml:space="preserve">. בכל משבצת התייחסו לשני היבטים של תגובת הבד </w:t>
      </w:r>
      <w:r w:rsidR="00905DCB">
        <w:rPr>
          <w:rtl/>
        </w:rPr>
        <w:t>–</w:t>
      </w:r>
      <w:r w:rsidR="00905DCB">
        <w:rPr>
          <w:rFonts w:hint="cs"/>
          <w:rtl/>
        </w:rPr>
        <w:t xml:space="preserve"> ספיגה והכתמה. כל היבט ידורג באחת משלוש דרגות, כך:</w:t>
      </w:r>
    </w:p>
    <w:p w:rsidR="00D20D9E" w:rsidRDefault="00905DCB" w:rsidP="00BE3A72">
      <w:pPr>
        <w:rPr>
          <w:rtl/>
        </w:rPr>
      </w:pPr>
      <w:r w:rsidRPr="00D20D9E">
        <w:rPr>
          <w:rFonts w:hint="cs"/>
          <w:b/>
          <w:bCs/>
          <w:rtl/>
        </w:rPr>
        <w:t xml:space="preserve">נספג: </w:t>
      </w:r>
      <w:r>
        <w:rPr>
          <w:rFonts w:hint="cs"/>
          <w:rtl/>
        </w:rPr>
        <w:t>כלל לא, קצת, במידה רבה</w:t>
      </w:r>
      <w:r w:rsidR="00BE3A72">
        <w:rPr>
          <w:rtl/>
        </w:rPr>
        <w:br/>
      </w:r>
      <w:r w:rsidRPr="00D20D9E">
        <w:rPr>
          <w:rFonts w:hint="cs"/>
          <w:b/>
          <w:bCs/>
          <w:rtl/>
        </w:rPr>
        <w:t>הוכתם:</w:t>
      </w:r>
      <w:r>
        <w:rPr>
          <w:rFonts w:hint="cs"/>
          <w:rtl/>
        </w:rPr>
        <w:t xml:space="preserve"> כלל לא, קצת, במידה רבה</w:t>
      </w:r>
    </w:p>
    <w:p w:rsidR="00D20D9E" w:rsidRDefault="00D20D9E">
      <w:pPr>
        <w:bidi w:val="0"/>
        <w:rPr>
          <w:rtl/>
        </w:rPr>
      </w:pPr>
      <w:r>
        <w:rPr>
          <w:rtl/>
        </w:rPr>
        <w:br w:type="page"/>
      </w:r>
    </w:p>
    <w:p w:rsidR="00905DCB" w:rsidRDefault="00905DCB" w:rsidP="00BE3A72">
      <w:pPr>
        <w:rPr>
          <w:rtl/>
        </w:rPr>
      </w:pPr>
    </w:p>
    <w:tbl>
      <w:tblPr>
        <w:tblpPr w:leftFromText="180" w:rightFromText="180" w:vertAnchor="text" w:horzAnchor="margin" w:tblpY="99"/>
        <w:bidiVisual/>
        <w:tblW w:w="52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3"/>
        <w:gridCol w:w="1476"/>
        <w:gridCol w:w="1224"/>
        <w:gridCol w:w="1710"/>
        <w:gridCol w:w="1170"/>
        <w:gridCol w:w="1260"/>
      </w:tblGrid>
      <w:tr w:rsidR="00365050" w:rsidRPr="00137037" w:rsidTr="00D20D9E">
        <w:trPr>
          <w:cantSplit/>
        </w:trPr>
        <w:tc>
          <w:tcPr>
            <w:tcW w:w="2043" w:type="dxa"/>
          </w:tcPr>
          <w:p w:rsidR="00365050" w:rsidRPr="00137037" w:rsidRDefault="00365050" w:rsidP="00365050">
            <w:pPr>
              <w:pStyle w:val="ListParagraph"/>
              <w:ind w:left="0"/>
              <w:jc w:val="center"/>
              <w:rPr>
                <w:rFonts w:cs="Arial"/>
                <w:b/>
                <w:bCs/>
              </w:rPr>
            </w:pPr>
          </w:p>
        </w:tc>
        <w:tc>
          <w:tcPr>
            <w:tcW w:w="6840" w:type="dxa"/>
            <w:gridSpan w:val="5"/>
          </w:tcPr>
          <w:p w:rsidR="00365050" w:rsidRPr="00137037" w:rsidRDefault="00365050" w:rsidP="00365050">
            <w:pPr>
              <w:pStyle w:val="ListParagraph"/>
              <w:ind w:left="0"/>
              <w:jc w:val="center"/>
              <w:rPr>
                <w:rFonts w:cs="Arial"/>
                <w:b/>
                <w:bCs/>
              </w:rPr>
            </w:pPr>
            <w:r>
              <w:rPr>
                <w:rFonts w:cs="Arial" w:hint="cs"/>
                <w:b/>
                <w:bCs/>
                <w:rtl/>
              </w:rPr>
              <w:t xml:space="preserve">משך חשיפה _____ שניות </w:t>
            </w:r>
            <w:r w:rsidR="00D20D9E">
              <w:rPr>
                <w:rFonts w:cs="Arial" w:hint="cs"/>
                <w:b/>
                <w:bCs/>
                <w:rtl/>
              </w:rPr>
              <w:t>(מלאו)</w:t>
            </w:r>
          </w:p>
        </w:tc>
      </w:tr>
      <w:tr w:rsidR="00365050" w:rsidRPr="00137037" w:rsidTr="00D20D9E">
        <w:trPr>
          <w:cantSplit/>
          <w:trHeight w:val="460"/>
        </w:trPr>
        <w:tc>
          <w:tcPr>
            <w:tcW w:w="2043" w:type="dxa"/>
          </w:tcPr>
          <w:p w:rsidR="00365050" w:rsidRPr="00137037" w:rsidRDefault="00365050" w:rsidP="00365050">
            <w:pPr>
              <w:pStyle w:val="ListParagraph"/>
              <w:ind w:left="0"/>
              <w:jc w:val="center"/>
              <w:rPr>
                <w:rFonts w:cs="Arial"/>
                <w:b/>
                <w:bCs/>
              </w:rPr>
            </w:pPr>
            <w:r>
              <w:rPr>
                <w:rFonts w:cs="Arial" w:hint="cs"/>
                <w:b/>
                <w:bCs/>
                <w:rtl/>
              </w:rPr>
              <w:t>חומר \ נוזל שנבחר</w:t>
            </w:r>
          </w:p>
        </w:tc>
        <w:tc>
          <w:tcPr>
            <w:tcW w:w="1476" w:type="dxa"/>
          </w:tcPr>
          <w:p w:rsidR="00365050" w:rsidRPr="00137037" w:rsidRDefault="00365050" w:rsidP="00365050">
            <w:pPr>
              <w:pStyle w:val="ListParagraph"/>
              <w:ind w:left="0"/>
              <w:jc w:val="center"/>
              <w:rPr>
                <w:rFonts w:cs="Arial"/>
                <w:b/>
                <w:bCs/>
              </w:rPr>
            </w:pPr>
            <w:r w:rsidRPr="00137037">
              <w:rPr>
                <w:rFonts w:cs="Arial"/>
                <w:b/>
                <w:bCs/>
              </w:rPr>
              <w:t>1</w:t>
            </w:r>
          </w:p>
          <w:p w:rsidR="00365050" w:rsidRPr="00137037" w:rsidRDefault="00D20D9E" w:rsidP="00D20D9E">
            <w:pPr>
              <w:pStyle w:val="ListParagraph"/>
              <w:ind w:left="0"/>
              <w:jc w:val="center"/>
              <w:rPr>
                <w:rFonts w:cs="Arial"/>
                <w:b/>
                <w:bCs/>
              </w:rPr>
            </w:pPr>
            <w:r>
              <w:rPr>
                <w:rFonts w:cs="Arial" w:hint="cs"/>
                <w:b/>
                <w:bCs/>
                <w:rtl/>
              </w:rPr>
              <w:t>נוזל מס' 1 (דוגמה:</w:t>
            </w:r>
            <w:r w:rsidR="00365050">
              <w:rPr>
                <w:rFonts w:cs="Arial" w:hint="cs"/>
                <w:b/>
                <w:bCs/>
                <w:rtl/>
              </w:rPr>
              <w:t xml:space="preserve"> מיץ)</w:t>
            </w:r>
          </w:p>
        </w:tc>
        <w:tc>
          <w:tcPr>
            <w:tcW w:w="1224" w:type="dxa"/>
          </w:tcPr>
          <w:p w:rsidR="00365050" w:rsidRPr="00137037" w:rsidRDefault="00365050" w:rsidP="00365050">
            <w:pPr>
              <w:pStyle w:val="ListParagraph"/>
              <w:ind w:left="0"/>
              <w:jc w:val="center"/>
              <w:rPr>
                <w:rFonts w:cs="Arial"/>
                <w:b/>
                <w:bCs/>
              </w:rPr>
            </w:pPr>
            <w:r w:rsidRPr="00137037">
              <w:rPr>
                <w:rFonts w:cs="Arial"/>
                <w:b/>
                <w:bCs/>
              </w:rPr>
              <w:t>2</w:t>
            </w:r>
          </w:p>
          <w:p w:rsidR="00365050" w:rsidRPr="00137037" w:rsidRDefault="00365050" w:rsidP="00365050">
            <w:pPr>
              <w:pStyle w:val="ListParagraph"/>
              <w:ind w:left="0"/>
              <w:jc w:val="center"/>
              <w:rPr>
                <w:rFonts w:cs="Arial"/>
                <w:b/>
                <w:bCs/>
              </w:rPr>
            </w:pPr>
            <w:r>
              <w:rPr>
                <w:rFonts w:cs="Arial" w:hint="cs"/>
                <w:b/>
                <w:bCs/>
                <w:rtl/>
              </w:rPr>
              <w:t xml:space="preserve">נוזל מס' 2 </w:t>
            </w:r>
          </w:p>
          <w:p w:rsidR="00365050" w:rsidRPr="00137037" w:rsidRDefault="00365050" w:rsidP="00365050">
            <w:pPr>
              <w:pStyle w:val="ListParagraph"/>
              <w:ind w:left="0"/>
              <w:jc w:val="center"/>
              <w:rPr>
                <w:rFonts w:cs="Arial"/>
                <w:b/>
                <w:bCs/>
              </w:rPr>
            </w:pPr>
          </w:p>
        </w:tc>
        <w:tc>
          <w:tcPr>
            <w:tcW w:w="1710" w:type="dxa"/>
          </w:tcPr>
          <w:p w:rsidR="00365050" w:rsidRPr="00137037" w:rsidRDefault="00365050" w:rsidP="00365050">
            <w:pPr>
              <w:pStyle w:val="ListParagraph"/>
              <w:ind w:left="0"/>
              <w:jc w:val="center"/>
              <w:rPr>
                <w:rFonts w:cs="Arial"/>
                <w:b/>
              </w:rPr>
            </w:pPr>
            <w:r w:rsidRPr="00137037">
              <w:rPr>
                <w:rFonts w:cs="Arial"/>
                <w:b/>
                <w:bCs/>
              </w:rPr>
              <w:t>3</w:t>
            </w:r>
          </w:p>
          <w:p w:rsidR="00365050" w:rsidRPr="00905DCB" w:rsidRDefault="00365050" w:rsidP="00D20D9E">
            <w:pPr>
              <w:pStyle w:val="ListParagraph"/>
              <w:ind w:left="0"/>
              <w:jc w:val="center"/>
              <w:rPr>
                <w:rFonts w:cs="Arial"/>
                <w:bCs/>
              </w:rPr>
            </w:pPr>
            <w:r>
              <w:rPr>
                <w:rFonts w:cs="Arial" w:hint="cs"/>
                <w:bCs/>
                <w:rtl/>
              </w:rPr>
              <w:t>נוזל סמיך מס' 1 (</w:t>
            </w:r>
            <w:r w:rsidR="00D20D9E">
              <w:rPr>
                <w:rFonts w:cs="Arial" w:hint="cs"/>
                <w:bCs/>
                <w:rtl/>
              </w:rPr>
              <w:t xml:space="preserve">דוגמה: </w:t>
            </w:r>
            <w:r>
              <w:rPr>
                <w:rFonts w:cs="Arial" w:hint="cs"/>
                <w:bCs/>
                <w:rtl/>
              </w:rPr>
              <w:t>חרדל)</w:t>
            </w:r>
          </w:p>
        </w:tc>
        <w:tc>
          <w:tcPr>
            <w:tcW w:w="1170" w:type="dxa"/>
            <w:tcBorders>
              <w:right w:val="single" w:sz="4" w:space="0" w:color="auto"/>
            </w:tcBorders>
          </w:tcPr>
          <w:p w:rsidR="00365050" w:rsidRDefault="00365050" w:rsidP="00365050">
            <w:pPr>
              <w:pStyle w:val="ListParagraph"/>
              <w:ind w:left="0"/>
              <w:jc w:val="center"/>
              <w:rPr>
                <w:rFonts w:cs="Arial"/>
                <w:b/>
                <w:bCs/>
                <w:rtl/>
              </w:rPr>
            </w:pPr>
            <w:r>
              <w:rPr>
                <w:rFonts w:cs="Arial" w:hint="cs"/>
                <w:b/>
                <w:bCs/>
                <w:rtl/>
              </w:rPr>
              <w:t>4</w:t>
            </w:r>
          </w:p>
          <w:p w:rsidR="00365050" w:rsidRPr="00137037" w:rsidRDefault="00365050" w:rsidP="00365050">
            <w:pPr>
              <w:pStyle w:val="ListParagraph"/>
              <w:ind w:left="0"/>
              <w:jc w:val="center"/>
              <w:rPr>
                <w:rFonts w:cs="Arial"/>
                <w:b/>
                <w:bCs/>
              </w:rPr>
            </w:pPr>
            <w:r>
              <w:rPr>
                <w:rFonts w:cs="Arial" w:hint="cs"/>
                <w:b/>
                <w:bCs/>
                <w:rtl/>
              </w:rPr>
              <w:t xml:space="preserve">נוזל סמיך מס' 2 </w:t>
            </w:r>
          </w:p>
        </w:tc>
        <w:tc>
          <w:tcPr>
            <w:tcW w:w="1260" w:type="dxa"/>
            <w:tcBorders>
              <w:left w:val="single" w:sz="4" w:space="0" w:color="auto"/>
            </w:tcBorders>
          </w:tcPr>
          <w:p w:rsidR="00365050" w:rsidRPr="00137037" w:rsidRDefault="00365050" w:rsidP="00365050">
            <w:pPr>
              <w:pStyle w:val="ListParagraph"/>
              <w:ind w:left="0"/>
              <w:jc w:val="center"/>
              <w:rPr>
                <w:rFonts w:cs="Arial"/>
                <w:b/>
                <w:bCs/>
              </w:rPr>
            </w:pPr>
          </w:p>
          <w:p w:rsidR="00365050" w:rsidRPr="00137037" w:rsidRDefault="00365050" w:rsidP="00365050">
            <w:pPr>
              <w:pStyle w:val="ListParagraph"/>
              <w:ind w:left="0"/>
              <w:jc w:val="center"/>
              <w:rPr>
                <w:rFonts w:cs="Arial"/>
                <w:b/>
                <w:bCs/>
              </w:rPr>
            </w:pPr>
            <w:r>
              <w:rPr>
                <w:rFonts w:cs="Arial" w:hint="cs"/>
                <w:b/>
                <w:bCs/>
                <w:rtl/>
              </w:rPr>
              <w:t>טוש</w:t>
            </w:r>
          </w:p>
        </w:tc>
      </w:tr>
      <w:tr w:rsidR="00365050" w:rsidRPr="00137037" w:rsidTr="00D20D9E">
        <w:trPr>
          <w:cantSplit/>
          <w:trHeight w:val="1738"/>
        </w:trPr>
        <w:tc>
          <w:tcPr>
            <w:tcW w:w="2043" w:type="dxa"/>
          </w:tcPr>
          <w:p w:rsidR="00365050" w:rsidRPr="00137037" w:rsidRDefault="00365050" w:rsidP="00365050">
            <w:pPr>
              <w:pStyle w:val="ListParagraph"/>
              <w:ind w:left="0"/>
              <w:jc w:val="center"/>
              <w:rPr>
                <w:rFonts w:cs="Arial"/>
                <w:b/>
                <w:bCs/>
              </w:rPr>
            </w:pPr>
            <w:r>
              <w:rPr>
                <w:rFonts w:cs="Arial" w:hint="cs"/>
                <w:b/>
                <w:bCs/>
                <w:rtl/>
              </w:rPr>
              <w:t>בד כותנה</w:t>
            </w:r>
          </w:p>
        </w:tc>
        <w:tc>
          <w:tcPr>
            <w:tcW w:w="1476" w:type="dxa"/>
          </w:tcPr>
          <w:p w:rsidR="00365050" w:rsidRPr="00137037" w:rsidRDefault="00365050" w:rsidP="00365050">
            <w:pPr>
              <w:pStyle w:val="ListParagraph"/>
              <w:ind w:left="0"/>
              <w:jc w:val="center"/>
              <w:rPr>
                <w:rFonts w:cs="Arial"/>
                <w:bCs/>
              </w:rPr>
            </w:pPr>
          </w:p>
        </w:tc>
        <w:tc>
          <w:tcPr>
            <w:tcW w:w="1224" w:type="dxa"/>
          </w:tcPr>
          <w:p w:rsidR="00365050" w:rsidRPr="00137037" w:rsidRDefault="00365050" w:rsidP="00365050">
            <w:pPr>
              <w:pStyle w:val="ListParagraph"/>
              <w:ind w:left="0"/>
              <w:jc w:val="center"/>
              <w:rPr>
                <w:rFonts w:cs="Arial"/>
              </w:rPr>
            </w:pPr>
          </w:p>
        </w:tc>
        <w:tc>
          <w:tcPr>
            <w:tcW w:w="1710" w:type="dxa"/>
          </w:tcPr>
          <w:p w:rsidR="00365050" w:rsidRPr="00137037" w:rsidRDefault="00365050" w:rsidP="00365050">
            <w:pPr>
              <w:pStyle w:val="ListParagraph"/>
              <w:ind w:left="0"/>
              <w:jc w:val="center"/>
              <w:rPr>
                <w:rFonts w:cs="Arial"/>
              </w:rPr>
            </w:pPr>
          </w:p>
        </w:tc>
        <w:tc>
          <w:tcPr>
            <w:tcW w:w="1170" w:type="dxa"/>
            <w:tcBorders>
              <w:right w:val="single" w:sz="4" w:space="0" w:color="auto"/>
            </w:tcBorders>
          </w:tcPr>
          <w:p w:rsidR="00365050" w:rsidRPr="00137037" w:rsidRDefault="00365050" w:rsidP="00365050">
            <w:pPr>
              <w:pStyle w:val="ListParagraph"/>
              <w:ind w:left="0"/>
              <w:jc w:val="center"/>
              <w:rPr>
                <w:rFonts w:cs="Arial"/>
              </w:rPr>
            </w:pPr>
          </w:p>
        </w:tc>
        <w:tc>
          <w:tcPr>
            <w:tcW w:w="1260" w:type="dxa"/>
            <w:tcBorders>
              <w:left w:val="single" w:sz="4" w:space="0" w:color="auto"/>
            </w:tcBorders>
          </w:tcPr>
          <w:p w:rsidR="00365050" w:rsidRPr="00137037" w:rsidRDefault="00365050" w:rsidP="00365050">
            <w:pPr>
              <w:pStyle w:val="ListParagraph"/>
              <w:ind w:left="0"/>
              <w:jc w:val="center"/>
              <w:rPr>
                <w:rFonts w:cs="Arial"/>
              </w:rPr>
            </w:pPr>
          </w:p>
        </w:tc>
      </w:tr>
      <w:tr w:rsidR="00365050" w:rsidRPr="00137037" w:rsidTr="00D20D9E">
        <w:trPr>
          <w:cantSplit/>
          <w:trHeight w:val="1891"/>
        </w:trPr>
        <w:tc>
          <w:tcPr>
            <w:tcW w:w="2043" w:type="dxa"/>
          </w:tcPr>
          <w:p w:rsidR="00365050" w:rsidRPr="00137037" w:rsidRDefault="00365050" w:rsidP="00365050">
            <w:pPr>
              <w:pStyle w:val="ListParagraph"/>
              <w:ind w:left="0"/>
              <w:jc w:val="center"/>
              <w:rPr>
                <w:rFonts w:cs="Arial"/>
                <w:b/>
                <w:bCs/>
              </w:rPr>
            </w:pPr>
            <w:r>
              <w:rPr>
                <w:rFonts w:cs="Arial" w:hint="cs"/>
                <w:b/>
                <w:bCs/>
                <w:rtl/>
              </w:rPr>
              <w:t>בד סינתטי למחצה</w:t>
            </w:r>
          </w:p>
        </w:tc>
        <w:tc>
          <w:tcPr>
            <w:tcW w:w="1476" w:type="dxa"/>
          </w:tcPr>
          <w:p w:rsidR="00365050" w:rsidRPr="00137037" w:rsidRDefault="00365050" w:rsidP="00365050">
            <w:pPr>
              <w:pStyle w:val="ListParagraph"/>
              <w:ind w:left="0"/>
              <w:jc w:val="center"/>
              <w:rPr>
                <w:rFonts w:cs="Arial"/>
                <w:bCs/>
              </w:rPr>
            </w:pPr>
          </w:p>
        </w:tc>
        <w:tc>
          <w:tcPr>
            <w:tcW w:w="1224" w:type="dxa"/>
          </w:tcPr>
          <w:p w:rsidR="00365050" w:rsidRPr="00137037" w:rsidRDefault="00365050" w:rsidP="00365050">
            <w:pPr>
              <w:pStyle w:val="ListParagraph"/>
              <w:ind w:left="0"/>
              <w:jc w:val="center"/>
              <w:rPr>
                <w:rFonts w:cs="Arial"/>
              </w:rPr>
            </w:pPr>
          </w:p>
        </w:tc>
        <w:tc>
          <w:tcPr>
            <w:tcW w:w="1710" w:type="dxa"/>
          </w:tcPr>
          <w:p w:rsidR="00365050" w:rsidRPr="00137037" w:rsidRDefault="00365050" w:rsidP="00365050">
            <w:pPr>
              <w:pStyle w:val="ListParagraph"/>
              <w:ind w:left="0"/>
              <w:jc w:val="center"/>
              <w:rPr>
                <w:rFonts w:cs="Arial"/>
              </w:rPr>
            </w:pPr>
          </w:p>
        </w:tc>
        <w:tc>
          <w:tcPr>
            <w:tcW w:w="1170" w:type="dxa"/>
            <w:tcBorders>
              <w:right w:val="single" w:sz="4" w:space="0" w:color="auto"/>
            </w:tcBorders>
          </w:tcPr>
          <w:p w:rsidR="00365050" w:rsidRPr="00137037" w:rsidRDefault="00365050" w:rsidP="00365050">
            <w:pPr>
              <w:pStyle w:val="ListParagraph"/>
              <w:ind w:left="0"/>
              <w:jc w:val="center"/>
              <w:rPr>
                <w:rFonts w:cs="Arial"/>
              </w:rPr>
            </w:pPr>
          </w:p>
        </w:tc>
        <w:tc>
          <w:tcPr>
            <w:tcW w:w="1260" w:type="dxa"/>
            <w:tcBorders>
              <w:left w:val="single" w:sz="4" w:space="0" w:color="auto"/>
            </w:tcBorders>
          </w:tcPr>
          <w:p w:rsidR="00365050" w:rsidRPr="00137037" w:rsidRDefault="00365050" w:rsidP="00365050">
            <w:pPr>
              <w:pStyle w:val="ListParagraph"/>
              <w:ind w:left="0"/>
              <w:jc w:val="center"/>
              <w:rPr>
                <w:rFonts w:cs="Arial"/>
              </w:rPr>
            </w:pPr>
          </w:p>
        </w:tc>
      </w:tr>
      <w:tr w:rsidR="00365050" w:rsidRPr="00137037" w:rsidTr="00D20D9E">
        <w:trPr>
          <w:cantSplit/>
          <w:trHeight w:val="2053"/>
        </w:trPr>
        <w:tc>
          <w:tcPr>
            <w:tcW w:w="2043" w:type="dxa"/>
          </w:tcPr>
          <w:p w:rsidR="00365050" w:rsidRPr="00137037" w:rsidRDefault="00365050" w:rsidP="00365050">
            <w:pPr>
              <w:pStyle w:val="ListParagraph"/>
              <w:ind w:left="0"/>
              <w:jc w:val="center"/>
              <w:rPr>
                <w:rFonts w:cs="Arial"/>
                <w:b/>
                <w:bCs/>
              </w:rPr>
            </w:pPr>
            <w:r>
              <w:rPr>
                <w:rFonts w:cs="Arial" w:hint="cs"/>
                <w:b/>
                <w:bCs/>
                <w:rtl/>
              </w:rPr>
              <w:t>ננו-טקס</w:t>
            </w:r>
          </w:p>
        </w:tc>
        <w:tc>
          <w:tcPr>
            <w:tcW w:w="1476" w:type="dxa"/>
          </w:tcPr>
          <w:p w:rsidR="00365050" w:rsidRPr="00137037" w:rsidRDefault="00365050" w:rsidP="00365050">
            <w:pPr>
              <w:pStyle w:val="ListParagraph"/>
              <w:ind w:left="0"/>
              <w:jc w:val="center"/>
              <w:rPr>
                <w:rFonts w:cs="Arial"/>
                <w:bCs/>
              </w:rPr>
            </w:pPr>
          </w:p>
        </w:tc>
        <w:tc>
          <w:tcPr>
            <w:tcW w:w="1224" w:type="dxa"/>
          </w:tcPr>
          <w:p w:rsidR="00365050" w:rsidRPr="00137037" w:rsidRDefault="00365050" w:rsidP="00365050">
            <w:pPr>
              <w:pStyle w:val="ListParagraph"/>
              <w:ind w:left="0"/>
              <w:jc w:val="center"/>
              <w:rPr>
                <w:rFonts w:cs="Arial"/>
              </w:rPr>
            </w:pPr>
          </w:p>
        </w:tc>
        <w:tc>
          <w:tcPr>
            <w:tcW w:w="1710" w:type="dxa"/>
          </w:tcPr>
          <w:p w:rsidR="00365050" w:rsidRPr="00137037" w:rsidRDefault="00365050" w:rsidP="00365050">
            <w:pPr>
              <w:pStyle w:val="ListParagraph"/>
              <w:ind w:left="0"/>
              <w:jc w:val="center"/>
              <w:rPr>
                <w:rFonts w:cs="Arial"/>
              </w:rPr>
            </w:pPr>
          </w:p>
        </w:tc>
        <w:tc>
          <w:tcPr>
            <w:tcW w:w="1170" w:type="dxa"/>
            <w:tcBorders>
              <w:right w:val="single" w:sz="4" w:space="0" w:color="auto"/>
            </w:tcBorders>
          </w:tcPr>
          <w:p w:rsidR="00365050" w:rsidRPr="00137037" w:rsidRDefault="00365050" w:rsidP="00365050">
            <w:pPr>
              <w:pStyle w:val="ListParagraph"/>
              <w:ind w:left="0"/>
              <w:jc w:val="center"/>
              <w:rPr>
                <w:rFonts w:cs="Arial"/>
              </w:rPr>
            </w:pPr>
          </w:p>
        </w:tc>
        <w:tc>
          <w:tcPr>
            <w:tcW w:w="1260" w:type="dxa"/>
            <w:tcBorders>
              <w:left w:val="single" w:sz="4" w:space="0" w:color="auto"/>
            </w:tcBorders>
          </w:tcPr>
          <w:p w:rsidR="00365050" w:rsidRPr="00137037" w:rsidRDefault="00365050" w:rsidP="00365050">
            <w:pPr>
              <w:pStyle w:val="ListParagraph"/>
              <w:ind w:left="0"/>
              <w:jc w:val="center"/>
              <w:rPr>
                <w:rFonts w:cs="Arial"/>
              </w:rPr>
            </w:pPr>
          </w:p>
        </w:tc>
      </w:tr>
    </w:tbl>
    <w:p w:rsidR="00905DCB" w:rsidRDefault="00905DCB" w:rsidP="0096584B">
      <w:pPr>
        <w:rPr>
          <w:rtl/>
        </w:rPr>
      </w:pPr>
    </w:p>
    <w:p w:rsidR="00905DCB" w:rsidRDefault="00365050" w:rsidP="00D20D9E">
      <w:pPr>
        <w:rPr>
          <w:rtl/>
        </w:rPr>
      </w:pPr>
      <w:r>
        <w:rPr>
          <w:rFonts w:hint="cs"/>
          <w:rtl/>
        </w:rPr>
        <w:t xml:space="preserve">13) </w:t>
      </w:r>
      <w:r w:rsidR="006E2246">
        <w:rPr>
          <w:rFonts w:hint="cs"/>
          <w:rtl/>
        </w:rPr>
        <w:t xml:space="preserve">האם </w:t>
      </w:r>
      <w:r w:rsidR="00D20D9E">
        <w:rPr>
          <w:rFonts w:hint="cs"/>
          <w:rtl/>
        </w:rPr>
        <w:t>מצאתם</w:t>
      </w:r>
      <w:r>
        <w:rPr>
          <w:rFonts w:hint="cs"/>
          <w:rtl/>
        </w:rPr>
        <w:t xml:space="preserve"> הבדלים בין הבדים? פרטו.</w:t>
      </w:r>
    </w:p>
    <w:p w:rsidR="00365050" w:rsidRDefault="00365050" w:rsidP="0096584B">
      <w:pPr>
        <w:rPr>
          <w:rtl/>
        </w:rPr>
      </w:pPr>
      <w:r>
        <w:rPr>
          <w:rFonts w:hint="cs"/>
          <w:rtl/>
        </w:rPr>
        <w:t>______________________________________________________________________________________________________________________________________</w:t>
      </w:r>
    </w:p>
    <w:p w:rsidR="00365050" w:rsidRDefault="00365050" w:rsidP="00D20D9E">
      <w:pPr>
        <w:rPr>
          <w:rtl/>
        </w:rPr>
      </w:pPr>
      <w:r>
        <w:rPr>
          <w:rFonts w:hint="cs"/>
          <w:rtl/>
        </w:rPr>
        <w:t xml:space="preserve">14) </w:t>
      </w:r>
      <w:r w:rsidR="006E2246">
        <w:rPr>
          <w:rFonts w:hint="cs"/>
          <w:rtl/>
        </w:rPr>
        <w:t xml:space="preserve">האם </w:t>
      </w:r>
      <w:r>
        <w:rPr>
          <w:rFonts w:hint="cs"/>
          <w:rtl/>
        </w:rPr>
        <w:t>הצלחתם להסיר את כל הכתמים מבד הננו-טקס? פרטו.</w:t>
      </w:r>
    </w:p>
    <w:p w:rsidR="00365050" w:rsidRDefault="00365050" w:rsidP="0096584B">
      <w:pPr>
        <w:rPr>
          <w:rtl/>
        </w:rPr>
      </w:pPr>
      <w:r>
        <w:rPr>
          <w:rFonts w:hint="cs"/>
          <w:rtl/>
        </w:rPr>
        <w:t>______________________________________________________________________________________________________________________________________</w:t>
      </w:r>
    </w:p>
    <w:p w:rsidR="00365050" w:rsidRDefault="00365050" w:rsidP="0096584B">
      <w:pPr>
        <w:rPr>
          <w:rtl/>
        </w:rPr>
      </w:pPr>
    </w:p>
    <w:p w:rsidR="00BE3A72" w:rsidRDefault="00BE3A72">
      <w:pPr>
        <w:bidi w:val="0"/>
        <w:rPr>
          <w:rtl/>
        </w:rPr>
      </w:pPr>
      <w:r>
        <w:rPr>
          <w:rtl/>
        </w:rPr>
        <w:br w:type="page"/>
      </w:r>
    </w:p>
    <w:p w:rsidR="00365050" w:rsidRPr="00D20D9E" w:rsidRDefault="00365050" w:rsidP="0096584B">
      <w:pPr>
        <w:rPr>
          <w:b/>
          <w:bCs/>
          <w:rtl/>
        </w:rPr>
      </w:pPr>
      <w:r w:rsidRPr="00D20D9E">
        <w:rPr>
          <w:rFonts w:hint="cs"/>
          <w:b/>
          <w:bCs/>
          <w:rtl/>
        </w:rPr>
        <w:lastRenderedPageBreak/>
        <w:t xml:space="preserve">שלב 2 </w:t>
      </w:r>
      <w:r w:rsidRPr="00D20D9E">
        <w:rPr>
          <w:b/>
          <w:bCs/>
          <w:rtl/>
        </w:rPr>
        <w:t>–</w:t>
      </w:r>
      <w:r w:rsidR="00D20D9E">
        <w:rPr>
          <w:rFonts w:hint="cs"/>
          <w:b/>
          <w:bCs/>
          <w:rtl/>
        </w:rPr>
        <w:t xml:space="preserve"> "אפקט הלכלוך</w:t>
      </w:r>
      <w:r w:rsidRPr="00D20D9E">
        <w:rPr>
          <w:rFonts w:hint="cs"/>
          <w:b/>
          <w:bCs/>
          <w:rtl/>
        </w:rPr>
        <w:t>"</w:t>
      </w:r>
    </w:p>
    <w:p w:rsidR="00E74A2F" w:rsidRDefault="00816772">
      <w:pPr>
        <w:rPr>
          <w:rtl/>
        </w:rPr>
      </w:pPr>
      <w:r>
        <w:rPr>
          <w:rFonts w:hint="cs"/>
          <w:noProof/>
          <w:rtl/>
        </w:rPr>
        <w:drawing>
          <wp:anchor distT="0" distB="0" distL="114300" distR="114300" simplePos="0" relativeHeight="251679744" behindDoc="1" locked="0" layoutInCell="1" allowOverlap="1">
            <wp:simplePos x="0" y="0"/>
            <wp:positionH relativeFrom="column">
              <wp:posOffset>-533400</wp:posOffset>
            </wp:positionH>
            <wp:positionV relativeFrom="paragraph">
              <wp:posOffset>464185</wp:posOffset>
            </wp:positionV>
            <wp:extent cx="2813685" cy="2109470"/>
            <wp:effectExtent l="19050" t="0" r="5715" b="0"/>
            <wp:wrapThrough wrapText="bothSides">
              <wp:wrapPolygon edited="0">
                <wp:start x="-146" y="0"/>
                <wp:lineTo x="-146" y="21457"/>
                <wp:lineTo x="21644" y="21457"/>
                <wp:lineTo x="21644" y="0"/>
                <wp:lineTo x="-146" y="0"/>
              </wp:wrapPolygon>
            </wp:wrapThrough>
            <wp:docPr id="41" name="Picture 41" descr="P100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00923"/>
                    <pic:cNvPicPr>
                      <a:picLocks noChangeAspect="1" noChangeArrowheads="1"/>
                    </pic:cNvPicPr>
                  </pic:nvPicPr>
                  <pic:blipFill>
                    <a:blip r:embed="rId30" cstate="print"/>
                    <a:srcRect/>
                    <a:stretch>
                      <a:fillRect/>
                    </a:stretch>
                  </pic:blipFill>
                  <pic:spPr bwMode="auto">
                    <a:xfrm>
                      <a:off x="0" y="0"/>
                      <a:ext cx="2813685" cy="2109470"/>
                    </a:xfrm>
                    <a:prstGeom prst="rect">
                      <a:avLst/>
                    </a:prstGeom>
                    <a:noFill/>
                    <a:ln w="9525">
                      <a:noFill/>
                      <a:miter lim="800000"/>
                      <a:headEnd/>
                      <a:tailEnd/>
                    </a:ln>
                  </pic:spPr>
                </pic:pic>
              </a:graphicData>
            </a:graphic>
          </wp:anchor>
        </w:drawing>
      </w:r>
      <w:r>
        <w:rPr>
          <w:rFonts w:hint="cs"/>
          <w:rtl/>
        </w:rPr>
        <w:t>בשלב זה נשתמש באדמה להשוואה בין הבד מתוצרת ננו-טקס ובין בד כותנה רגיל ובד סינתטי למחצה.</w:t>
      </w:r>
    </w:p>
    <w:p w:rsidR="00E74A2F" w:rsidRDefault="00816772">
      <w:pPr>
        <w:rPr>
          <w:b/>
          <w:bCs/>
          <w:rtl/>
        </w:rPr>
      </w:pPr>
      <w:r w:rsidRPr="00612934">
        <w:rPr>
          <w:rFonts w:hint="cs"/>
          <w:b/>
          <w:bCs/>
          <w:rtl/>
        </w:rPr>
        <w:t>קחו שלוש פיסות יבשות ונקיות, אחת מכל סוג</w:t>
      </w:r>
      <w:r w:rsidR="00612934">
        <w:rPr>
          <w:rFonts w:hint="cs"/>
          <w:b/>
          <w:bCs/>
          <w:rtl/>
        </w:rPr>
        <w:t xml:space="preserve"> של בד</w:t>
      </w:r>
      <w:r w:rsidRPr="00612934">
        <w:rPr>
          <w:rFonts w:hint="cs"/>
          <w:b/>
          <w:bCs/>
          <w:rtl/>
        </w:rPr>
        <w:t>, ושימו מעט אדמה במרכזה של כל אחת מהן. קפלו את הבד ושפשפו אותו, ואחר כך פתחו כל פיסה, ה</w:t>
      </w:r>
      <w:r w:rsidR="00612934">
        <w:rPr>
          <w:rFonts w:hint="cs"/>
          <w:b/>
          <w:bCs/>
          <w:rtl/>
        </w:rPr>
        <w:t>סירו ממנה את האדמה</w:t>
      </w:r>
      <w:r w:rsidRPr="00612934">
        <w:rPr>
          <w:rFonts w:hint="cs"/>
          <w:b/>
          <w:bCs/>
          <w:rtl/>
        </w:rPr>
        <w:t xml:space="preserve"> והתבוננו.</w:t>
      </w:r>
    </w:p>
    <w:p w:rsidR="00816772" w:rsidRDefault="00816772" w:rsidP="0096584B">
      <w:pPr>
        <w:rPr>
          <w:rtl/>
        </w:rPr>
      </w:pPr>
    </w:p>
    <w:p w:rsidR="00816772" w:rsidRDefault="00816772" w:rsidP="0096584B">
      <w:pPr>
        <w:rPr>
          <w:rtl/>
        </w:rPr>
      </w:pPr>
    </w:p>
    <w:p w:rsidR="00816772" w:rsidRDefault="00816772" w:rsidP="0096584B">
      <w:pPr>
        <w:rPr>
          <w:rtl/>
        </w:rPr>
      </w:pPr>
    </w:p>
    <w:p w:rsidR="00816772" w:rsidRDefault="00816772" w:rsidP="0096584B">
      <w:pPr>
        <w:rPr>
          <w:rtl/>
        </w:rPr>
      </w:pPr>
    </w:p>
    <w:p w:rsidR="00816772" w:rsidRDefault="00816772" w:rsidP="0096584B">
      <w:pPr>
        <w:rPr>
          <w:rtl/>
        </w:rPr>
      </w:pPr>
    </w:p>
    <w:p w:rsidR="00816772" w:rsidRDefault="00816772" w:rsidP="0096584B">
      <w:pPr>
        <w:rPr>
          <w:rtl/>
        </w:rPr>
      </w:pPr>
    </w:p>
    <w:p w:rsidR="00612934" w:rsidRDefault="00612934" w:rsidP="0096584B">
      <w:pPr>
        <w:rPr>
          <w:b/>
          <w:bCs/>
          <w:rtl/>
        </w:rPr>
      </w:pPr>
      <w:r>
        <w:rPr>
          <w:rFonts w:hint="cs"/>
          <w:b/>
          <w:bCs/>
          <w:rtl/>
        </w:rPr>
        <w:t>הערה:</w:t>
      </w:r>
    </w:p>
    <w:p w:rsidR="00816772" w:rsidRPr="00612934" w:rsidRDefault="00816772" w:rsidP="0096584B">
      <w:pPr>
        <w:rPr>
          <w:b/>
          <w:bCs/>
          <w:rtl/>
        </w:rPr>
      </w:pPr>
      <w:r w:rsidRPr="00612934">
        <w:rPr>
          <w:rFonts w:hint="cs"/>
          <w:b/>
          <w:bCs/>
          <w:rtl/>
        </w:rPr>
        <w:t>יש לשמור את כל החומרים הנבדקים לצורך בדיקות נוספות.</w:t>
      </w:r>
    </w:p>
    <w:p w:rsidR="00816772" w:rsidRDefault="00816772" w:rsidP="0096584B">
      <w:pPr>
        <w:rPr>
          <w:rtl/>
        </w:rPr>
      </w:pPr>
      <w:r>
        <w:rPr>
          <w:rFonts w:hint="cs"/>
          <w:rtl/>
        </w:rPr>
        <w:t>15) כל הבדים התלכלכו באותה מידה ובאותו אופן? תארו כיצד.</w:t>
      </w:r>
    </w:p>
    <w:p w:rsidR="00816772" w:rsidRDefault="00816772" w:rsidP="00612934">
      <w:pPr>
        <w:rPr>
          <w:rtl/>
        </w:rPr>
      </w:pPr>
      <w:r>
        <w:rPr>
          <w:rFonts w:hint="cs"/>
          <w:rtl/>
        </w:rPr>
        <w:t>______________________________________________________________________________________________________________________________________</w:t>
      </w:r>
    </w:p>
    <w:p w:rsidR="00816772" w:rsidRPr="00612934" w:rsidRDefault="00816772" w:rsidP="00612934">
      <w:pPr>
        <w:rPr>
          <w:b/>
          <w:bCs/>
          <w:rtl/>
        </w:rPr>
      </w:pPr>
      <w:r w:rsidRPr="00612934">
        <w:rPr>
          <w:rFonts w:hint="cs"/>
          <w:b/>
          <w:bCs/>
          <w:rtl/>
        </w:rPr>
        <w:t xml:space="preserve">כעת נסו לנקות את </w:t>
      </w:r>
      <w:r w:rsidR="00612934">
        <w:rPr>
          <w:rFonts w:hint="cs"/>
          <w:b/>
          <w:bCs/>
          <w:rtl/>
        </w:rPr>
        <w:t>פיסות הבד בידיכ</w:t>
      </w:r>
      <w:r w:rsidRPr="00612934">
        <w:rPr>
          <w:rFonts w:hint="cs"/>
          <w:b/>
          <w:bCs/>
          <w:rtl/>
        </w:rPr>
        <w:t>ם</w:t>
      </w:r>
    </w:p>
    <w:p w:rsidR="00816772" w:rsidRDefault="00612934" w:rsidP="00612934">
      <w:pPr>
        <w:rPr>
          <w:rtl/>
        </w:rPr>
      </w:pPr>
      <w:r>
        <w:rPr>
          <w:rFonts w:hint="cs"/>
          <w:rtl/>
        </w:rPr>
        <w:t xml:space="preserve">16) </w:t>
      </w:r>
      <w:r w:rsidR="00816772">
        <w:rPr>
          <w:rFonts w:hint="cs"/>
          <w:rtl/>
        </w:rPr>
        <w:t>הצלחתם לנקות את הבדים? ה</w:t>
      </w:r>
      <w:r>
        <w:rPr>
          <w:rFonts w:hint="cs"/>
          <w:rtl/>
        </w:rPr>
        <w:t>א</w:t>
      </w:r>
      <w:r w:rsidR="00816772">
        <w:rPr>
          <w:rFonts w:hint="cs"/>
          <w:rtl/>
        </w:rPr>
        <w:t>ם יש הבדל מובהק בין סוגי הבד? אם כן, איזה בד ה</w:t>
      </w:r>
      <w:r>
        <w:rPr>
          <w:rFonts w:hint="cs"/>
          <w:rtl/>
        </w:rPr>
        <w:t>יה הכי קל לניקוי</w:t>
      </w:r>
      <w:r w:rsidR="00816772">
        <w:rPr>
          <w:rFonts w:hint="cs"/>
          <w:rtl/>
        </w:rPr>
        <w:t>?</w:t>
      </w:r>
    </w:p>
    <w:p w:rsidR="00816772" w:rsidRDefault="00816772" w:rsidP="0096584B">
      <w:pPr>
        <w:rPr>
          <w:rtl/>
        </w:rPr>
      </w:pPr>
      <w:r>
        <w:rPr>
          <w:rFonts w:hint="cs"/>
          <w:rtl/>
        </w:rPr>
        <w:t>______________________________________________________________________________________________________________________________________</w:t>
      </w:r>
    </w:p>
    <w:p w:rsidR="00816772" w:rsidRDefault="00816772" w:rsidP="00612934">
      <w:pPr>
        <w:rPr>
          <w:rtl/>
        </w:rPr>
      </w:pPr>
      <w:r>
        <w:rPr>
          <w:rFonts w:hint="cs"/>
          <w:rtl/>
        </w:rPr>
        <w:t xml:space="preserve">17) האם </w:t>
      </w:r>
      <w:r w:rsidR="00612934">
        <w:rPr>
          <w:rFonts w:hint="cs"/>
          <w:rtl/>
        </w:rPr>
        <w:t>פיסת בד כלשהי</w:t>
      </w:r>
      <w:r>
        <w:rPr>
          <w:rFonts w:hint="cs"/>
          <w:rtl/>
        </w:rPr>
        <w:t xml:space="preserve"> התנקתה לחלוטין, כאילו מעולם לא הוכתמה?</w:t>
      </w:r>
    </w:p>
    <w:p w:rsidR="00816772" w:rsidRDefault="00816772" w:rsidP="0096584B">
      <w:pPr>
        <w:rPr>
          <w:rtl/>
        </w:rPr>
      </w:pPr>
      <w:r>
        <w:rPr>
          <w:rFonts w:hint="cs"/>
          <w:rtl/>
        </w:rPr>
        <w:t>______________________________________________________________________________________________________________________________________</w:t>
      </w:r>
    </w:p>
    <w:p w:rsidR="00816772" w:rsidRDefault="00816772" w:rsidP="0096584B">
      <w:pPr>
        <w:rPr>
          <w:rtl/>
        </w:rPr>
      </w:pPr>
    </w:p>
    <w:p w:rsidR="00612934" w:rsidRDefault="00612934">
      <w:pPr>
        <w:bidi w:val="0"/>
        <w:rPr>
          <w:b/>
          <w:bCs/>
          <w:rtl/>
        </w:rPr>
      </w:pPr>
      <w:r>
        <w:rPr>
          <w:b/>
          <w:bCs/>
          <w:rtl/>
        </w:rPr>
        <w:br w:type="page"/>
      </w:r>
    </w:p>
    <w:p w:rsidR="00816772" w:rsidRPr="00612934" w:rsidRDefault="009B6CF0" w:rsidP="00612934">
      <w:pPr>
        <w:rPr>
          <w:b/>
          <w:bCs/>
          <w:rtl/>
        </w:rPr>
      </w:pPr>
      <w:r w:rsidRPr="00612934">
        <w:rPr>
          <w:rFonts w:hint="cs"/>
          <w:b/>
          <w:bCs/>
          <w:rtl/>
        </w:rPr>
        <w:lastRenderedPageBreak/>
        <w:t xml:space="preserve">שלב 3 </w:t>
      </w:r>
      <w:r w:rsidRPr="00612934">
        <w:rPr>
          <w:b/>
          <w:bCs/>
          <w:rtl/>
        </w:rPr>
        <w:t>–</w:t>
      </w:r>
      <w:r w:rsidRPr="00612934">
        <w:rPr>
          <w:rFonts w:hint="cs"/>
          <w:b/>
          <w:bCs/>
          <w:rtl/>
        </w:rPr>
        <w:t xml:space="preserve"> "</w:t>
      </w:r>
      <w:r w:rsidR="00612934">
        <w:rPr>
          <w:rFonts w:hint="cs"/>
          <w:b/>
          <w:bCs/>
          <w:rtl/>
        </w:rPr>
        <w:t>מידת ההתנקות</w:t>
      </w:r>
      <w:r w:rsidRPr="00612934">
        <w:rPr>
          <w:rFonts w:hint="cs"/>
          <w:b/>
          <w:bCs/>
          <w:rtl/>
        </w:rPr>
        <w:t>"</w:t>
      </w:r>
    </w:p>
    <w:p w:rsidR="009B6CF0" w:rsidRDefault="009B6CF0" w:rsidP="0096584B">
      <w:pPr>
        <w:rPr>
          <w:rtl/>
        </w:rPr>
      </w:pPr>
      <w:r>
        <w:rPr>
          <w:rFonts w:hint="cs"/>
          <w:rtl/>
        </w:rPr>
        <w:t>בדיקה של קלות הניקוי</w:t>
      </w:r>
    </w:p>
    <w:p w:rsidR="009B6CF0" w:rsidRPr="00612934" w:rsidRDefault="009B6CF0" w:rsidP="0096584B">
      <w:pPr>
        <w:rPr>
          <w:b/>
          <w:bCs/>
          <w:rtl/>
        </w:rPr>
      </w:pPr>
      <w:r w:rsidRPr="00612934">
        <w:rPr>
          <w:rFonts w:hint="cs"/>
          <w:b/>
          <w:bCs/>
          <w:rtl/>
        </w:rPr>
        <w:t>עכשיו נסו לנקות במים וסבון את שלושת הבדים שהוכתמו בשלב 1 ו-2.</w:t>
      </w:r>
    </w:p>
    <w:p w:rsidR="009B6CF0" w:rsidRDefault="009B6CF0" w:rsidP="0096584B">
      <w:pPr>
        <w:rPr>
          <w:rtl/>
        </w:rPr>
      </w:pPr>
      <w:r>
        <w:rPr>
          <w:rFonts w:hint="cs"/>
          <w:rtl/>
        </w:rPr>
        <w:t>18) האם כל הבדים מתנקים? אם רק אחד או שניים מהם, איזה?</w:t>
      </w:r>
    </w:p>
    <w:p w:rsidR="009B6CF0" w:rsidRDefault="009B6CF0" w:rsidP="0096584B">
      <w:pPr>
        <w:rPr>
          <w:rtl/>
        </w:rPr>
      </w:pPr>
      <w:r>
        <w:rPr>
          <w:rFonts w:hint="cs"/>
          <w:rtl/>
        </w:rPr>
        <w:t>___________________________________________________________________</w:t>
      </w:r>
    </w:p>
    <w:p w:rsidR="009B6CF0" w:rsidRDefault="009B6CF0" w:rsidP="0096584B">
      <w:pPr>
        <w:rPr>
          <w:rtl/>
        </w:rPr>
      </w:pPr>
      <w:r>
        <w:rPr>
          <w:rFonts w:hint="cs"/>
          <w:rtl/>
        </w:rPr>
        <w:t>19) איזה בד הכי קל לניקוי?</w:t>
      </w:r>
    </w:p>
    <w:p w:rsidR="009B6CF0" w:rsidRDefault="009B6CF0" w:rsidP="009B6CF0">
      <w:pPr>
        <w:rPr>
          <w:rtl/>
        </w:rPr>
      </w:pPr>
      <w:r>
        <w:rPr>
          <w:rFonts w:hint="cs"/>
          <w:rtl/>
        </w:rPr>
        <w:t>___________________________________________________________________</w:t>
      </w:r>
    </w:p>
    <w:p w:rsidR="009B6CF0" w:rsidRDefault="009B6CF0" w:rsidP="009B6CF0">
      <w:pPr>
        <w:rPr>
          <w:rtl/>
        </w:rPr>
      </w:pPr>
      <w:r>
        <w:rPr>
          <w:rFonts w:hint="cs"/>
          <w:rtl/>
        </w:rPr>
        <w:t>20) האם יש סוג של כתם (או כמה) שאינו יורד מפיסות הננו-טקס? איזה? מדוע אין הכתמים האלה מתנקים לדעתכם?</w:t>
      </w:r>
    </w:p>
    <w:p w:rsidR="009B6CF0" w:rsidRDefault="009B6CF0" w:rsidP="009B6CF0">
      <w:pPr>
        <w:rPr>
          <w:rtl/>
        </w:rPr>
      </w:pPr>
      <w:r>
        <w:rPr>
          <w:rFonts w:hint="cs"/>
          <w:rtl/>
        </w:rPr>
        <w:t>___________________________________________________________________</w:t>
      </w:r>
    </w:p>
    <w:p w:rsidR="00065377" w:rsidRDefault="00065377" w:rsidP="00F00371">
      <w:pPr>
        <w:rPr>
          <w:noProof/>
          <w:rtl/>
        </w:rPr>
      </w:pPr>
      <w:r w:rsidRPr="00612934">
        <w:rPr>
          <w:rFonts w:hint="cs"/>
          <w:b/>
          <w:bCs/>
          <w:noProof/>
          <w:rtl/>
        </w:rPr>
        <w:t>איך זה עובד?</w:t>
      </w:r>
      <w:r>
        <w:rPr>
          <w:rFonts w:hint="cs"/>
          <w:noProof/>
          <w:rtl/>
        </w:rPr>
        <w:t xml:space="preserve"> הבד</w:t>
      </w:r>
      <w:r w:rsidR="00F00371">
        <w:rPr>
          <w:rFonts w:hint="cs"/>
          <w:noProof/>
          <w:rtl/>
        </w:rPr>
        <w:t xml:space="preserve"> המהונדס</w:t>
      </w:r>
      <w:r>
        <w:rPr>
          <w:rFonts w:hint="cs"/>
          <w:noProof/>
          <w:rtl/>
        </w:rPr>
        <w:t xml:space="preserve"> של ננו-טקס מחקה את אפקט הלוטוס. האפק</w:t>
      </w:r>
      <w:r w:rsidR="00612934">
        <w:rPr>
          <w:rFonts w:hint="cs"/>
          <w:noProof/>
          <w:rtl/>
        </w:rPr>
        <w:t>ט מושג באמצעות אינספור זיפים, כעין</w:t>
      </w:r>
      <w:r>
        <w:rPr>
          <w:rFonts w:hint="cs"/>
          <w:noProof/>
          <w:rtl/>
        </w:rPr>
        <w:t xml:space="preserve"> ריסים</w:t>
      </w:r>
      <w:r w:rsidR="00612934">
        <w:rPr>
          <w:rFonts w:hint="cs"/>
          <w:noProof/>
          <w:rtl/>
        </w:rPr>
        <w:t>,</w:t>
      </w:r>
      <w:r>
        <w:rPr>
          <w:rFonts w:hint="cs"/>
          <w:noProof/>
          <w:rtl/>
        </w:rPr>
        <w:t xml:space="preserve"> קטנטנים המכסים את סיבי הבד. אין כאן שימוש בציפוי על פני השטח (שכביסה והזעה עלולות לפגום בו), אלא בסיבים המהונדסים ברמת הננו. החומר המתקבל הוא סופרהידרופובי, כפי שניתן לראות על פי זווית המגע המוצגת ב</w:t>
      </w:r>
      <w:r w:rsidR="006E2246">
        <w:rPr>
          <w:rFonts w:hint="cs"/>
          <w:noProof/>
          <w:rtl/>
        </w:rPr>
        <w:t>איור מס' 3</w:t>
      </w:r>
      <w:r>
        <w:rPr>
          <w:rFonts w:hint="cs"/>
          <w:noProof/>
          <w:rtl/>
        </w:rPr>
        <w:t xml:space="preserve">. </w:t>
      </w:r>
    </w:p>
    <w:p w:rsidR="00065377" w:rsidRDefault="00BF4F22" w:rsidP="00065377">
      <w:pPr>
        <w:rPr>
          <w:noProof/>
          <w:rtl/>
        </w:rPr>
      </w:pPr>
      <w:r>
        <w:rPr>
          <w:noProof/>
          <w:rtl/>
        </w:rPr>
        <w:pict>
          <v:group id="_x0000_s1066" style="position:absolute;left:0;text-align:left;margin-left:-12.9pt;margin-top:5.15pt;width:468.45pt;height:93.5pt;z-index:251681792" coordorigin="1427,6976" coordsize="9369,1870">
            <v:shape id="_x0000_s1067" type="#_x0000_t75" style="position:absolute;left:1427;top:6976;width:3516;height:1674" wrapcoords="-92 0 -92 21407 21600 21407 21600 0 -92 0">
              <v:imagedata r:id="rId31" o:title="nano_tex_X10000"/>
            </v:shape>
            <v:shape id="_x0000_s1068" type="#_x0000_t75" style="position:absolute;left:4232;top:7239;width:3332;height:1607" wrapcoords="-97 0 -97 21398 21600 21398 21600 0 -97 0">
              <v:imagedata r:id="rId32" o:title="nano_tex_x100000"/>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9" type="#_x0000_t105" style="position:absolute;left:3186;top:7427;width:1540;height:285"/>
            <v:group id="_x0000_s1070" style="position:absolute;left:7738;top:7168;width:1457;height:1678" coordorigin="1507,6041" coordsize="1457,1678">
              <v:shape id="_x0000_s1071" type="#_x0000_t75" style="position:absolute;left:1507;top:6091;width:1457;height:1628" wrapcoords="-223 -198 -223 21600 21823 21600 21823 -198 -223 -198" stroked="t" strokecolor="#e36c0a">
                <v:imagedata r:id="rId33" o:title="nano-tex 1" blacklevel="6554f"/>
              </v:shape>
              <v:shape id="_x0000_s1072" type="#_x0000_t202" style="position:absolute;left:1508;top:6041;width:1440;height:435" filled="f" stroked="f">
                <v:textbox style="mso-next-textbox:#_x0000_s1072">
                  <w:txbxContent>
                    <w:p w:rsidR="00065377" w:rsidRPr="00E50365" w:rsidRDefault="00065377" w:rsidP="00065377">
                      <w:pPr>
                        <w:rPr>
                          <w:sz w:val="20"/>
                          <w:szCs w:val="20"/>
                          <w:lang w:val="da-DK"/>
                        </w:rPr>
                      </w:pPr>
                      <w:r>
                        <w:rPr>
                          <w:sz w:val="20"/>
                          <w:szCs w:val="20"/>
                          <w:lang w:val="da-DK"/>
                        </w:rPr>
                        <w:t>NANO-TEX</w:t>
                      </w:r>
                    </w:p>
                  </w:txbxContent>
                </v:textbox>
              </v:shape>
            </v:group>
            <v:group id="_x0000_s1073" style="position:absolute;left:9322;top:7071;width:1474;height:1775" coordorigin="3068,5923" coordsize="1474,1775">
              <v:shape id="_x0000_s1074" type="#_x0000_t75" style="position:absolute;left:3119;top:5923;width:1423;height:1775" wrapcoords="-227 -183 -227 21600 21827 21600 21827 -183 -227 -183" stroked="t" strokecolor="#e36c0a">
                <v:imagedata r:id="rId34" o:title="lotus1"/>
              </v:shape>
              <v:shape id="_x0000_s1075" type="#_x0000_t202" style="position:absolute;left:3068;top:5940;width:1440;height:435" filled="f" stroked="f">
                <v:textbox style="mso-next-textbox:#_x0000_s1075">
                  <w:txbxContent>
                    <w:p w:rsidR="00065377" w:rsidRPr="00B82425" w:rsidRDefault="00065377" w:rsidP="00065377">
                      <w:pPr>
                        <w:jc w:val="center"/>
                        <w:rPr>
                          <w:lang w:val="da-DK"/>
                        </w:rPr>
                      </w:pPr>
                      <w:r>
                        <w:rPr>
                          <w:lang w:val="da-DK"/>
                        </w:rPr>
                        <w:t>LOTUS</w:t>
                      </w:r>
                    </w:p>
                  </w:txbxContent>
                </v:textbox>
              </v:shape>
            </v:group>
          </v:group>
        </w:pict>
      </w:r>
    </w:p>
    <w:p w:rsidR="00065377" w:rsidRDefault="00065377" w:rsidP="00065377">
      <w:pPr>
        <w:rPr>
          <w:noProof/>
          <w:rtl/>
        </w:rPr>
      </w:pPr>
    </w:p>
    <w:p w:rsidR="009B6CF0" w:rsidRDefault="009B6CF0" w:rsidP="009B6CF0">
      <w:pPr>
        <w:rPr>
          <w:rtl/>
        </w:rPr>
      </w:pPr>
    </w:p>
    <w:p w:rsidR="009B6CF0" w:rsidRDefault="009B6CF0" w:rsidP="009B6CF0">
      <w:pPr>
        <w:rPr>
          <w:rtl/>
        </w:rPr>
      </w:pPr>
    </w:p>
    <w:p w:rsidR="00F00371" w:rsidRDefault="00F00371" w:rsidP="00F00371">
      <w:pPr>
        <w:rPr>
          <w:noProof/>
          <w:rtl/>
        </w:rPr>
      </w:pPr>
    </w:p>
    <w:p w:rsidR="00F00371" w:rsidRDefault="00BF4F22" w:rsidP="00612934">
      <w:pPr>
        <w:rPr>
          <w:noProof/>
          <w:rtl/>
        </w:rPr>
      </w:pPr>
      <w:r>
        <w:rPr>
          <w:noProof/>
          <w:rtl/>
        </w:rPr>
        <w:pict>
          <v:shape id="_x0000_s1090" type="#_x0000_t202" style="position:absolute;left:0;text-align:left;margin-left:16.1pt;margin-top:20.7pt;width:414.55pt;height:67.35pt;z-index:251694080" strokecolor="red">
            <v:textbox style="mso-next-textbox:#_x0000_s1090">
              <w:txbxContent>
                <w:p w:rsidR="00612934" w:rsidRDefault="00612934" w:rsidP="00612934">
                  <w:pPr>
                    <w:rPr>
                      <w:noProof/>
                      <w:rtl/>
                    </w:rPr>
                  </w:pPr>
                  <w:r w:rsidRPr="00612934">
                    <w:rPr>
                      <w:rFonts w:hint="cs"/>
                      <w:b/>
                      <w:bCs/>
                      <w:noProof/>
                      <w:rtl/>
                    </w:rPr>
                    <w:t xml:space="preserve">איור מס' 3 </w:t>
                  </w:r>
                  <w:r w:rsidRPr="00612934">
                    <w:rPr>
                      <w:b/>
                      <w:bCs/>
                      <w:noProof/>
                      <w:rtl/>
                    </w:rPr>
                    <w:t>–</w:t>
                  </w:r>
                  <w:r>
                    <w:rPr>
                      <w:rFonts w:hint="cs"/>
                      <w:noProof/>
                      <w:rtl/>
                    </w:rPr>
                    <w:t xml:space="preserve"> תמונה ברזולוציה גבוהה של בד מתוצרת ננוטקס (תמונה: </w:t>
                  </w:r>
                  <w:r>
                    <w:rPr>
                      <w:noProof/>
                    </w:rPr>
                    <w:t>Nano-Tex Inc.</w:t>
                  </w:r>
                  <w:r>
                    <w:rPr>
                      <w:rFonts w:hint="cs"/>
                      <w:noProof/>
                      <w:rtl/>
                    </w:rPr>
                    <w:t xml:space="preserve">, זכויות יוצרים </w:t>
                  </w:r>
                  <w:r>
                    <w:rPr>
                      <w:noProof/>
                    </w:rPr>
                    <w:t>Nano-Tex Inc</w:t>
                  </w:r>
                  <w:r>
                    <w:rPr>
                      <w:rFonts w:hint="cs"/>
                      <w:noProof/>
                      <w:rtl/>
                    </w:rPr>
                    <w:t xml:space="preserve">). בצד ימין, תמונות המציגות את זוויות המגע של בד מתוצרת ננו-טקס ושל עלה של צמח הלוטוס (התמונות באדיבות </w:t>
                  </w:r>
                  <w:r>
                    <w:rPr>
                      <w:noProof/>
                    </w:rPr>
                    <w:t>iNANO</w:t>
                  </w:r>
                  <w:r>
                    <w:rPr>
                      <w:rFonts w:hint="cs"/>
                      <w:noProof/>
                      <w:rtl/>
                    </w:rPr>
                    <w:t xml:space="preserve">, אוניברסיטת ארהוס, </w:t>
                  </w:r>
                  <w:r>
                    <w:rPr>
                      <w:noProof/>
                    </w:rPr>
                    <w:t>Creative Commons Attribution ShareAlike 3.0</w:t>
                  </w:r>
                  <w:r>
                    <w:rPr>
                      <w:rFonts w:hint="cs"/>
                      <w:noProof/>
                      <w:rtl/>
                    </w:rPr>
                    <w:t>)</w:t>
                  </w:r>
                </w:p>
                <w:p w:rsidR="00612934" w:rsidRDefault="00612934"/>
              </w:txbxContent>
            </v:textbox>
            <w10:wrap anchorx="page"/>
          </v:shape>
        </w:pict>
      </w:r>
      <w:r w:rsidR="00F00371">
        <w:rPr>
          <w:rFonts w:hint="cs"/>
          <w:noProof/>
          <w:rtl/>
        </w:rPr>
        <w:t>* תמונה ובה נראית זווית המגע של עלה לוטוס</w:t>
      </w:r>
      <w:r w:rsidR="00612934">
        <w:rPr>
          <w:rFonts w:hint="cs"/>
          <w:noProof/>
          <w:rtl/>
        </w:rPr>
        <w:t xml:space="preserve"> מוצגת בצד ימין להשוואה</w:t>
      </w:r>
      <w:r w:rsidR="00F00371">
        <w:rPr>
          <w:rFonts w:hint="cs"/>
          <w:noProof/>
          <w:rtl/>
        </w:rPr>
        <w:t>.</w:t>
      </w:r>
    </w:p>
    <w:p w:rsidR="00F00371" w:rsidRDefault="00F00371" w:rsidP="00F00371">
      <w:pPr>
        <w:rPr>
          <w:noProof/>
          <w:rtl/>
        </w:rPr>
      </w:pPr>
    </w:p>
    <w:p w:rsidR="00612934" w:rsidRDefault="00612934" w:rsidP="00F00371">
      <w:pPr>
        <w:rPr>
          <w:noProof/>
          <w:rtl/>
        </w:rPr>
      </w:pPr>
    </w:p>
    <w:p w:rsidR="00612934" w:rsidRDefault="00612934" w:rsidP="00F00371">
      <w:pPr>
        <w:rPr>
          <w:noProof/>
          <w:rtl/>
        </w:rPr>
      </w:pPr>
    </w:p>
    <w:p w:rsidR="00612934" w:rsidRDefault="00612934">
      <w:pPr>
        <w:bidi w:val="0"/>
        <w:rPr>
          <w:noProof/>
          <w:rtl/>
        </w:rPr>
      </w:pPr>
      <w:r>
        <w:rPr>
          <w:noProof/>
          <w:rtl/>
        </w:rPr>
        <w:br w:type="page"/>
      </w:r>
    </w:p>
    <w:p w:rsidR="00F00371" w:rsidRDefault="00F00371" w:rsidP="00F00371">
      <w:pPr>
        <w:rPr>
          <w:noProof/>
          <w:rtl/>
        </w:rPr>
      </w:pPr>
      <w:r>
        <w:rPr>
          <w:rFonts w:hint="cs"/>
          <w:noProof/>
          <w:rtl/>
        </w:rPr>
        <w:lastRenderedPageBreak/>
        <w:t>מבני הננו שעל פני השטח דוחים את טיפות המים (וטיפות של נוזלים אחרים</w:t>
      </w:r>
      <w:r w:rsidR="00612934">
        <w:rPr>
          <w:rFonts w:hint="cs"/>
          <w:noProof/>
          <w:rtl/>
        </w:rPr>
        <w:t xml:space="preserve"> גם כן) והם הסיבה לתופעת הניקוי העצמי</w:t>
      </w:r>
      <w:r>
        <w:rPr>
          <w:rFonts w:hint="cs"/>
          <w:noProof/>
          <w:rtl/>
        </w:rPr>
        <w:t>.</w:t>
      </w:r>
    </w:p>
    <w:p w:rsidR="00F00371" w:rsidRDefault="00F00371" w:rsidP="00F00371">
      <w:pPr>
        <w:rPr>
          <w:noProof/>
          <w:rtl/>
        </w:rPr>
      </w:pPr>
      <w:r>
        <w:rPr>
          <w:rFonts w:hint="cs"/>
          <w:noProof/>
          <w:rtl/>
        </w:rPr>
        <w:t>כשטיפת מים מתגלגלת על פני הגופיף המזהם, היא מסירה אותו מהעלה, שלא כמו טיפה המחליקה על פני השטח ומשאירה את המזהמים במקומם (</w:t>
      </w:r>
      <w:r w:rsidRPr="00612934">
        <w:rPr>
          <w:rFonts w:hint="cs"/>
          <w:b/>
          <w:bCs/>
          <w:noProof/>
          <w:rtl/>
        </w:rPr>
        <w:t>איור מס' 4</w:t>
      </w:r>
      <w:r>
        <w:rPr>
          <w:rFonts w:hint="cs"/>
          <w:noProof/>
          <w:rtl/>
        </w:rPr>
        <w:t>)</w:t>
      </w:r>
      <w:r w:rsidR="002E5295">
        <w:rPr>
          <w:rFonts w:hint="cs"/>
          <w:noProof/>
          <w:rtl/>
        </w:rPr>
        <w:t>.</w:t>
      </w:r>
    </w:p>
    <w:p w:rsidR="000B6B16" w:rsidRDefault="002E5295" w:rsidP="000B6B16">
      <w:pPr>
        <w:ind w:right="3690"/>
        <w:rPr>
          <w:noProof/>
          <w:rtl/>
        </w:rPr>
      </w:pPr>
      <w:r>
        <w:rPr>
          <w:noProof/>
          <w:rtl/>
        </w:rPr>
        <w:drawing>
          <wp:anchor distT="0" distB="0" distL="114300" distR="114300" simplePos="0" relativeHeight="251684864" behindDoc="1" locked="0" layoutInCell="1" allowOverlap="1">
            <wp:simplePos x="0" y="0"/>
            <wp:positionH relativeFrom="column">
              <wp:posOffset>3937635</wp:posOffset>
            </wp:positionH>
            <wp:positionV relativeFrom="paragraph">
              <wp:posOffset>1496695</wp:posOffset>
            </wp:positionV>
            <wp:extent cx="1590040" cy="923290"/>
            <wp:effectExtent l="19050" t="19050" r="10160" b="10160"/>
            <wp:wrapSquare wrapText="bothSides"/>
            <wp:docPr id="54" name="Picture 54" descr="Lotus_dirt_effect-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tus_dirt_effect-graphic"/>
                    <pic:cNvPicPr>
                      <a:picLocks noChangeAspect="1" noChangeArrowheads="1"/>
                    </pic:cNvPicPr>
                  </pic:nvPicPr>
                  <pic:blipFill>
                    <a:blip r:embed="rId35" cstate="print"/>
                    <a:srcRect/>
                    <a:stretch>
                      <a:fillRect/>
                    </a:stretch>
                  </pic:blipFill>
                  <pic:spPr bwMode="auto">
                    <a:xfrm>
                      <a:off x="0" y="0"/>
                      <a:ext cx="1590040" cy="923290"/>
                    </a:xfrm>
                    <a:prstGeom prst="rect">
                      <a:avLst/>
                    </a:prstGeom>
                    <a:noFill/>
                    <a:ln w="9525">
                      <a:solidFill>
                        <a:srgbClr val="A5A5A5"/>
                      </a:solidFill>
                      <a:miter lim="800000"/>
                      <a:headEnd/>
                      <a:tailEnd/>
                    </a:ln>
                  </pic:spPr>
                </pic:pic>
              </a:graphicData>
            </a:graphic>
          </wp:anchor>
        </w:drawing>
      </w:r>
      <w:r w:rsidR="00BF4F22">
        <w:rPr>
          <w:noProof/>
          <w:rtl/>
        </w:rPr>
        <w:pict>
          <v:shape id="_x0000_s1091" type="#_x0000_t202" style="position:absolute;left:0;text-align:left;margin-left:-4.35pt;margin-top:16.7pt;width:284.25pt;height:118.45pt;z-index:251695104;mso-position-horizontal-relative:text;mso-position-vertical-relative:text" strokecolor="red">
            <v:textbox style="mso-next-textbox:#_x0000_s1091">
              <w:txbxContent>
                <w:p w:rsidR="002E5295" w:rsidRDefault="002E5295" w:rsidP="00E915AE">
                  <w:pPr>
                    <w:rPr>
                      <w:noProof/>
                      <w:rtl/>
                    </w:rPr>
                  </w:pPr>
                  <w:r w:rsidRPr="00E915AE">
                    <w:rPr>
                      <w:rFonts w:hint="cs"/>
                      <w:b/>
                      <w:bCs/>
                      <w:noProof/>
                      <w:rtl/>
                    </w:rPr>
                    <w:t xml:space="preserve">איור מס' 4 </w:t>
                  </w:r>
                  <w:r w:rsidRPr="00E915AE">
                    <w:rPr>
                      <w:b/>
                      <w:bCs/>
                      <w:noProof/>
                      <w:rtl/>
                    </w:rPr>
                    <w:t>–</w:t>
                  </w:r>
                  <w:r>
                    <w:rPr>
                      <w:rFonts w:hint="cs"/>
                      <w:noProof/>
                      <w:rtl/>
                    </w:rPr>
                    <w:t xml:space="preserve"> למעלה, תרשים המתמצת את הקשר בין</w:t>
                  </w:r>
                  <w:r>
                    <w:rPr>
                      <w:rFonts w:hint="cs"/>
                      <w:rtl/>
                    </w:rPr>
                    <w:t xml:space="preserve"> </w:t>
                  </w:r>
                  <w:r>
                    <w:rPr>
                      <w:rFonts w:hint="cs"/>
                      <w:noProof/>
                      <w:rtl/>
                    </w:rPr>
                    <w:t xml:space="preserve">חספוס </w:t>
                  </w:r>
                  <w:r w:rsidR="00E915AE">
                    <w:rPr>
                      <w:rFonts w:hint="cs"/>
                      <w:noProof/>
                      <w:rtl/>
                    </w:rPr>
                    <w:t>של משטח ובין ניקוי עצמי</w:t>
                  </w:r>
                  <w:r>
                    <w:rPr>
                      <w:rFonts w:hint="cs"/>
                      <w:noProof/>
                      <w:rtl/>
                    </w:rPr>
                    <w:t>. הטיפה הכדורית, שבחלק העליון של האיור, סוחפת את הלכלוך בגלל אפקט הלוטוס.</w:t>
                  </w:r>
                  <w:r>
                    <w:rPr>
                      <w:noProof/>
                      <w:rtl/>
                    </w:rPr>
                    <w:br/>
                  </w:r>
                  <w:r>
                    <w:rPr>
                      <w:rFonts w:hint="cs"/>
                      <w:noProof/>
                      <w:rtl/>
                    </w:rPr>
                    <w:t>למטה, ייצוג גרפי של מזהמים וטיפות מים על עלה לוטוס (</w:t>
                  </w:r>
                  <w:r w:rsidR="00E915AE">
                    <w:rPr>
                      <w:rFonts w:hint="cs"/>
                      <w:noProof/>
                      <w:rtl/>
                    </w:rPr>
                    <w:t>תמונה: ויליאם ת'יילייק,</w:t>
                  </w:r>
                  <w:r>
                    <w:rPr>
                      <w:noProof/>
                    </w:rPr>
                    <w:t>Wiki commons, Creative Commons ShareAlike 3.0</w:t>
                  </w:r>
                  <w:r>
                    <w:rPr>
                      <w:rFonts w:hint="cs"/>
                      <w:noProof/>
                      <w:rtl/>
                    </w:rPr>
                    <w:t>)</w:t>
                  </w:r>
                </w:p>
                <w:p w:rsidR="002E5295" w:rsidRDefault="002E5295"/>
              </w:txbxContent>
            </v:textbox>
            <w10:wrap type="square" anchorx="page"/>
          </v:shape>
        </w:pict>
      </w:r>
      <w:r>
        <w:rPr>
          <w:noProof/>
          <w:rtl/>
        </w:rPr>
        <w:drawing>
          <wp:anchor distT="0" distB="0" distL="114300" distR="114300" simplePos="0" relativeHeight="251682816" behindDoc="1" locked="0" layoutInCell="1" allowOverlap="1">
            <wp:simplePos x="0" y="0"/>
            <wp:positionH relativeFrom="column">
              <wp:posOffset>3916045</wp:posOffset>
            </wp:positionH>
            <wp:positionV relativeFrom="paragraph">
              <wp:posOffset>131445</wp:posOffset>
            </wp:positionV>
            <wp:extent cx="1605280" cy="1235710"/>
            <wp:effectExtent l="19050" t="19050" r="13970" b="215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1605280" cy="1235710"/>
                    </a:xfrm>
                    <a:prstGeom prst="rect">
                      <a:avLst/>
                    </a:prstGeom>
                    <a:noFill/>
                    <a:ln w="9525">
                      <a:solidFill>
                        <a:srgbClr val="D8D8D8"/>
                      </a:solidFill>
                      <a:miter lim="800000"/>
                      <a:headEnd/>
                      <a:tailEnd/>
                    </a:ln>
                  </pic:spPr>
                </pic:pic>
              </a:graphicData>
            </a:graphic>
          </wp:anchor>
        </w:drawing>
      </w:r>
    </w:p>
    <w:p w:rsidR="000B6B16" w:rsidRDefault="000B6B16" w:rsidP="000B6B16">
      <w:pPr>
        <w:ind w:right="3690"/>
        <w:rPr>
          <w:noProof/>
          <w:rtl/>
        </w:rPr>
      </w:pPr>
    </w:p>
    <w:p w:rsidR="002E5295" w:rsidRDefault="002E5295" w:rsidP="000B6B16">
      <w:pPr>
        <w:ind w:right="3690"/>
        <w:rPr>
          <w:noProof/>
          <w:rtl/>
        </w:rPr>
      </w:pPr>
    </w:p>
    <w:p w:rsidR="000B6B16" w:rsidRDefault="000B6B16" w:rsidP="000B6B16">
      <w:pPr>
        <w:rPr>
          <w:noProof/>
          <w:rtl/>
        </w:rPr>
      </w:pPr>
    </w:p>
    <w:p w:rsidR="000B6B16" w:rsidRDefault="000B6B16" w:rsidP="00E915AE">
      <w:pPr>
        <w:rPr>
          <w:noProof/>
          <w:rtl/>
        </w:rPr>
      </w:pPr>
      <w:r>
        <w:rPr>
          <w:rFonts w:hint="cs"/>
          <w:noProof/>
          <w:rtl/>
        </w:rPr>
        <w:t xml:space="preserve">21) </w:t>
      </w:r>
      <w:r w:rsidR="00E915AE">
        <w:rPr>
          <w:rFonts w:hint="cs"/>
          <w:noProof/>
          <w:rtl/>
        </w:rPr>
        <w:t>מה אתם מסיקים מחלק 2 של הניסוי?</w:t>
      </w:r>
    </w:p>
    <w:p w:rsidR="000B6B16" w:rsidRDefault="000B6B16" w:rsidP="000B6B16">
      <w:pPr>
        <w:tabs>
          <w:tab w:val="left" w:pos="8306"/>
        </w:tabs>
        <w:rPr>
          <w:noProof/>
          <w:rtl/>
        </w:rPr>
      </w:pPr>
      <w:r>
        <w:rPr>
          <w:rFonts w:hint="cs"/>
          <w:noProof/>
          <w:rtl/>
        </w:rPr>
        <w:t>_________________________________________________________________________________________________________________________________________________________________________________________________________</w:t>
      </w:r>
    </w:p>
    <w:p w:rsidR="000B6B16" w:rsidRDefault="000B6B16" w:rsidP="000B6B16">
      <w:pPr>
        <w:tabs>
          <w:tab w:val="left" w:pos="8306"/>
        </w:tabs>
        <w:rPr>
          <w:noProof/>
          <w:rtl/>
        </w:rPr>
      </w:pPr>
    </w:p>
    <w:p w:rsidR="000B6B16" w:rsidRDefault="000B6B16" w:rsidP="000B6B16">
      <w:pPr>
        <w:tabs>
          <w:tab w:val="left" w:pos="8306"/>
        </w:tabs>
        <w:rPr>
          <w:noProof/>
          <w:rtl/>
        </w:rPr>
      </w:pPr>
      <w:r>
        <w:rPr>
          <w:rFonts w:hint="cs"/>
          <w:noProof/>
          <w:rtl/>
        </w:rPr>
        <w:t>22) איזה יישומים יכולים להיות לחומרים המהונדסים ב</w:t>
      </w:r>
      <w:r w:rsidR="00E915AE">
        <w:rPr>
          <w:rFonts w:hint="cs"/>
          <w:noProof/>
          <w:rtl/>
        </w:rPr>
        <w:t xml:space="preserve">אמצעות </w:t>
      </w:r>
      <w:r>
        <w:rPr>
          <w:rFonts w:hint="cs"/>
          <w:noProof/>
          <w:rtl/>
        </w:rPr>
        <w:t xml:space="preserve">ננוטכנולוגיה? </w:t>
      </w:r>
      <w:r w:rsidRPr="00E915AE">
        <w:rPr>
          <w:rFonts w:hint="cs"/>
          <w:b/>
          <w:bCs/>
          <w:noProof/>
          <w:rtl/>
        </w:rPr>
        <w:t>נמקו. (השוו בין תשובותיכם ודונו בהן עם חבריכם לכיתה)</w:t>
      </w:r>
    </w:p>
    <w:p w:rsidR="000B6B16" w:rsidRDefault="000B6B16" w:rsidP="000B6B16">
      <w:pPr>
        <w:tabs>
          <w:tab w:val="left" w:pos="8306"/>
        </w:tabs>
        <w:rPr>
          <w:noProof/>
          <w:rtl/>
        </w:rPr>
      </w:pPr>
      <w:r>
        <w:rPr>
          <w:rFonts w:hint="cs"/>
          <w:noProof/>
          <w:rtl/>
        </w:rPr>
        <w:t>______________________________________________________________________________________________________________________________________</w:t>
      </w:r>
    </w:p>
    <w:p w:rsidR="000B6B16" w:rsidRPr="00231F63" w:rsidRDefault="000B6B16" w:rsidP="000B6B16">
      <w:pPr>
        <w:tabs>
          <w:tab w:val="left" w:pos="8306"/>
        </w:tabs>
        <w:rPr>
          <w:noProof/>
          <w:rtl/>
        </w:rPr>
      </w:pPr>
    </w:p>
    <w:p w:rsidR="00F00371" w:rsidRDefault="000B6B16" w:rsidP="000B6B16">
      <w:pPr>
        <w:rPr>
          <w:noProof/>
          <w:rtl/>
        </w:rPr>
      </w:pPr>
      <w:r w:rsidRPr="00E915AE">
        <w:rPr>
          <w:rFonts w:hint="cs"/>
          <w:b/>
          <w:bCs/>
          <w:noProof/>
          <w:rtl/>
        </w:rPr>
        <w:t>צפו עם המורה בסרטון</w:t>
      </w:r>
      <w:r>
        <w:rPr>
          <w:rFonts w:hint="cs"/>
          <w:noProof/>
          <w:rtl/>
        </w:rPr>
        <w:t xml:space="preserve"> </w:t>
      </w:r>
      <w:r w:rsidRPr="00E915AE">
        <w:rPr>
          <w:noProof/>
          <w:color w:val="0000FF"/>
        </w:rPr>
        <w:t>NANOYOU</w:t>
      </w:r>
      <w:r w:rsidRPr="00E915AE">
        <w:rPr>
          <w:rFonts w:hint="cs"/>
          <w:noProof/>
          <w:color w:val="0000FF"/>
          <w:rtl/>
        </w:rPr>
        <w:t xml:space="preserve"> סרטון מס' 4: אפקט הננו- חלק שני.</w:t>
      </w:r>
    </w:p>
    <w:p w:rsidR="000B6B16" w:rsidRDefault="000B6B16" w:rsidP="00E915AE">
      <w:pPr>
        <w:rPr>
          <w:noProof/>
          <w:rtl/>
        </w:rPr>
      </w:pPr>
      <w:r>
        <w:rPr>
          <w:rFonts w:hint="cs"/>
          <w:noProof/>
          <w:rtl/>
        </w:rPr>
        <w:t xml:space="preserve">בסרטון זה תראו משטח מהונדס </w:t>
      </w:r>
      <w:r w:rsidR="00E915AE">
        <w:rPr>
          <w:rFonts w:hint="cs"/>
          <w:noProof/>
          <w:rtl/>
        </w:rPr>
        <w:t>מ</w:t>
      </w:r>
      <w:r>
        <w:rPr>
          <w:rFonts w:hint="cs"/>
          <w:noProof/>
          <w:rtl/>
        </w:rPr>
        <w:t xml:space="preserve">סיליקון נקבובי. חומר זה נמצא כעת בפיתוח במעבדות מרכז </w:t>
      </w:r>
      <w:r>
        <w:rPr>
          <w:noProof/>
        </w:rPr>
        <w:t>iNANO</w:t>
      </w:r>
      <w:r>
        <w:rPr>
          <w:rFonts w:hint="cs"/>
          <w:noProof/>
          <w:rtl/>
        </w:rPr>
        <w:t xml:space="preserve"> של אוניברסיטת ארהוס בדנמרק. הוא מחקה את תכונותיו של עלה הלוטוס.</w:t>
      </w:r>
    </w:p>
    <w:p w:rsidR="000B6B16" w:rsidRDefault="000B6B16" w:rsidP="000B6B16">
      <w:pPr>
        <w:rPr>
          <w:noProof/>
          <w:rtl/>
        </w:rPr>
      </w:pPr>
      <w:r>
        <w:rPr>
          <w:rFonts w:hint="cs"/>
          <w:noProof/>
          <w:rtl/>
        </w:rPr>
        <w:t>דברו עם המורה על יישומים שבהם תכונות אלו יכולות להביא תועלת.</w:t>
      </w:r>
    </w:p>
    <w:p w:rsidR="00E915AE" w:rsidRDefault="00E915AE" w:rsidP="000B6B16">
      <w:pPr>
        <w:rPr>
          <w:rtl/>
        </w:rPr>
      </w:pPr>
    </w:p>
    <w:p w:rsidR="00E915AE" w:rsidRDefault="00E915AE" w:rsidP="000B6B16">
      <w:pPr>
        <w:rPr>
          <w:rtl/>
        </w:rPr>
      </w:pPr>
    </w:p>
    <w:p w:rsidR="000B6B16" w:rsidRPr="00E915AE" w:rsidRDefault="000B6B16" w:rsidP="000B6B16">
      <w:pPr>
        <w:rPr>
          <w:b/>
          <w:bCs/>
          <w:rtl/>
        </w:rPr>
      </w:pPr>
      <w:r w:rsidRPr="00E915AE">
        <w:rPr>
          <w:rFonts w:hint="cs"/>
          <w:b/>
          <w:bCs/>
          <w:rtl/>
        </w:rPr>
        <w:lastRenderedPageBreak/>
        <w:t>קרדיט:</w:t>
      </w:r>
    </w:p>
    <w:p w:rsidR="000B6B16" w:rsidRDefault="000B6B16" w:rsidP="000B6B16">
      <w:pPr>
        <w:rPr>
          <w:rFonts w:cs="Arial"/>
          <w:rtl/>
        </w:rPr>
      </w:pPr>
      <w:r>
        <w:rPr>
          <w:rFonts w:hint="cs"/>
          <w:rtl/>
        </w:rPr>
        <w:t xml:space="preserve">ניסוי זה מבוסס בחלקו על הניסוי המתואר באתר </w:t>
      </w:r>
      <w:r>
        <w:t>ipse</w:t>
      </w:r>
      <w:r>
        <w:rPr>
          <w:rFonts w:hint="cs"/>
          <w:rtl/>
        </w:rPr>
        <w:t xml:space="preserve"> (תחת </w:t>
      </w:r>
      <w:r w:rsidR="00E915AE">
        <w:t>Programs&gt;Applications Activit</w:t>
      </w:r>
      <w:r>
        <w:t>y</w:t>
      </w:r>
      <w:r>
        <w:rPr>
          <w:rFonts w:hint="cs"/>
          <w:rtl/>
        </w:rPr>
        <w:t xml:space="preserve">) בדף זה: </w:t>
      </w:r>
      <w:hyperlink r:id="rId37" w:history="1">
        <w:r w:rsidRPr="00193C1C">
          <w:rPr>
            <w:rStyle w:val="Hyperlink"/>
          </w:rPr>
          <w:t>http://mrsec.wisc.edu/Edetc/IPSE/educators/nanoTex.html</w:t>
        </w:r>
      </w:hyperlink>
      <w:r w:rsidRPr="00EE049C">
        <w:rPr>
          <w:rFonts w:cs="Arial"/>
          <w:rtl/>
        </w:rPr>
        <w:t>.</w:t>
      </w:r>
    </w:p>
    <w:p w:rsidR="000B6B16" w:rsidRPr="00E915AE" w:rsidRDefault="000B6B16" w:rsidP="000B6B16">
      <w:pPr>
        <w:rPr>
          <w:b/>
          <w:bCs/>
          <w:rtl/>
        </w:rPr>
      </w:pPr>
      <w:r w:rsidRPr="00E915AE">
        <w:rPr>
          <w:rFonts w:hint="cs"/>
          <w:b/>
          <w:bCs/>
          <w:rtl/>
        </w:rPr>
        <w:t>תודות:</w:t>
      </w:r>
    </w:p>
    <w:p w:rsidR="000B6B16" w:rsidRDefault="000B6B16" w:rsidP="000B6B16">
      <w:pPr>
        <w:rPr>
          <w:rtl/>
        </w:rPr>
      </w:pPr>
      <w:r>
        <w:rPr>
          <w:rFonts w:hint="cs"/>
          <w:rtl/>
        </w:rPr>
        <w:t xml:space="preserve">אנחנו מודים לחברת </w:t>
      </w:r>
      <w:r>
        <w:t>Nano-</w:t>
      </w:r>
      <w:proofErr w:type="spellStart"/>
      <w:r>
        <w:t>Tex</w:t>
      </w:r>
      <w:proofErr w:type="spellEnd"/>
      <w:r>
        <w:t>, Inc.</w:t>
      </w:r>
      <w:r>
        <w:rPr>
          <w:rFonts w:hint="cs"/>
          <w:rtl/>
        </w:rPr>
        <w:t xml:space="preserve"> על שסיפקה לנו באדיבותה פיסה מתוצרתה (בד חסין להכתמה והרטבה), ותמונות של חומר זה.</w:t>
      </w:r>
    </w:p>
    <w:p w:rsidR="000B6B16" w:rsidRPr="00EE049C" w:rsidRDefault="000B6B16" w:rsidP="000B6B16">
      <w:pPr>
        <w:rPr>
          <w:rtl/>
        </w:rPr>
      </w:pPr>
      <w:r>
        <w:rPr>
          <w:rFonts w:hint="cs"/>
          <w:rtl/>
        </w:rPr>
        <w:t>מחבר הפרק מבקש להודות לאנטון רסין (</w:t>
      </w:r>
      <w:proofErr w:type="spellStart"/>
      <w:r>
        <w:t>iNANO</w:t>
      </w:r>
      <w:proofErr w:type="spellEnd"/>
      <w:r>
        <w:rPr>
          <w:rFonts w:hint="cs"/>
          <w:rtl/>
        </w:rPr>
        <w:t>, אוניברסיטת ארהוס, דנמרק) על דוגמית הסיליקון הנקבובי שסיפק, המוצגת בסרטונים שביחידה זו.</w:t>
      </w:r>
    </w:p>
    <w:p w:rsidR="000B6B16" w:rsidRDefault="000B6B16" w:rsidP="000B6B16">
      <w:pPr>
        <w:rPr>
          <w:noProof/>
          <w:rtl/>
        </w:rPr>
      </w:pPr>
    </w:p>
    <w:p w:rsidR="009B6CF0" w:rsidRDefault="009B6CF0" w:rsidP="0096584B">
      <w:pPr>
        <w:rPr>
          <w:rtl/>
        </w:rPr>
      </w:pPr>
    </w:p>
    <w:p w:rsidR="00943235" w:rsidRPr="0096584B" w:rsidRDefault="00943235" w:rsidP="0096584B">
      <w:pPr>
        <w:rPr>
          <w:rtl/>
        </w:rPr>
      </w:pPr>
    </w:p>
    <w:sectPr w:rsidR="00943235" w:rsidRPr="0096584B" w:rsidSect="00CE71A3">
      <w:headerReference w:type="even" r:id="rId38"/>
      <w:headerReference w:type="default" r:id="rId39"/>
      <w:footerReference w:type="even" r:id="rId40"/>
      <w:footerReference w:type="default" r:id="rId41"/>
      <w:headerReference w:type="first" r:id="rId42"/>
      <w:footerReference w:type="first" r:id="rId43"/>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3A3" w:rsidRDefault="003943A3" w:rsidP="0096584B">
      <w:pPr>
        <w:spacing w:after="0" w:line="240" w:lineRule="auto"/>
      </w:pPr>
      <w:r>
        <w:separator/>
      </w:r>
    </w:p>
  </w:endnote>
  <w:endnote w:type="continuationSeparator" w:id="0">
    <w:p w:rsidR="003943A3" w:rsidRDefault="003943A3" w:rsidP="00965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575" w:rsidRDefault="002C4575" w:rsidP="002C4575">
    <w:pPr>
      <w:pStyle w:val="Footer"/>
      <w:jc w:val="center"/>
      <w:rPr>
        <w:rtl/>
      </w:rPr>
    </w:pPr>
    <w:r>
      <w:rPr>
        <w:rFonts w:hint="cs"/>
        <w:rtl/>
      </w:rPr>
      <w:t xml:space="preserve">המחקר שהביא לתוצאות אלה קיבל מימון מתוכנית המסגרת השביעית של הקהילה האירופית </w:t>
    </w:r>
    <w:r>
      <w:t>(FP7/2007-1013)</w:t>
    </w:r>
    <w:r>
      <w:rPr>
        <w:rFonts w:hint="cs"/>
        <w:rtl/>
      </w:rPr>
      <w:t xml:space="preserve"> תחת הסכם מענק מס' 233433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3A3" w:rsidRDefault="003943A3" w:rsidP="0096584B">
      <w:pPr>
        <w:spacing w:after="0" w:line="240" w:lineRule="auto"/>
      </w:pPr>
      <w:r>
        <w:separator/>
      </w:r>
    </w:p>
  </w:footnote>
  <w:footnote w:type="continuationSeparator" w:id="0">
    <w:p w:rsidR="003943A3" w:rsidRDefault="003943A3" w:rsidP="00965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749" w:rsidRDefault="004F5749" w:rsidP="004F5749">
    <w:pPr>
      <w:ind w:left="1440" w:firstLine="720"/>
      <w:rPr>
        <w:rtl/>
      </w:rPr>
    </w:pPr>
    <w:r>
      <w:rPr>
        <w:rFonts w:hint="cs"/>
        <w:noProof/>
        <w:rtl/>
      </w:rPr>
      <w:drawing>
        <wp:anchor distT="0" distB="0" distL="114300" distR="114300" simplePos="0" relativeHeight="251659264" behindDoc="1" locked="0" layoutInCell="1" allowOverlap="1">
          <wp:simplePos x="0" y="0"/>
          <wp:positionH relativeFrom="column">
            <wp:posOffset>4457700</wp:posOffset>
          </wp:positionH>
          <wp:positionV relativeFrom="paragraph">
            <wp:posOffset>-90805</wp:posOffset>
          </wp:positionV>
          <wp:extent cx="1190625" cy="447675"/>
          <wp:effectExtent l="19050" t="0" r="9525" b="0"/>
          <wp:wrapThrough wrapText="bothSides">
            <wp:wrapPolygon edited="0">
              <wp:start x="-346" y="0"/>
              <wp:lineTo x="-346" y="21140"/>
              <wp:lineTo x="21773" y="21140"/>
              <wp:lineTo x="21773" y="0"/>
              <wp:lineTo x="-346" y="0"/>
            </wp:wrapPolygon>
          </wp:wrapThrough>
          <wp:docPr id="2" name="Picture 2" descr="iNANO logo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NO logo for documents"/>
                  <pic:cNvPicPr>
                    <a:picLocks noChangeAspect="1" noChangeArrowheads="1"/>
                  </pic:cNvPicPr>
                </pic:nvPicPr>
                <pic:blipFill>
                  <a:blip r:embed="rId1"/>
                  <a:srcRect/>
                  <a:stretch>
                    <a:fillRect/>
                  </a:stretch>
                </pic:blipFill>
                <pic:spPr bwMode="auto">
                  <a:xfrm>
                    <a:off x="0" y="0"/>
                    <a:ext cx="1190625" cy="447675"/>
                  </a:xfrm>
                  <a:prstGeom prst="rect">
                    <a:avLst/>
                  </a:prstGeom>
                  <a:noFill/>
                  <a:ln w="9525">
                    <a:noFill/>
                    <a:miter lim="800000"/>
                    <a:headEnd/>
                    <a:tailEnd/>
                  </a:ln>
                </pic:spPr>
              </pic:pic>
            </a:graphicData>
          </a:graphic>
        </wp:anchor>
      </w:drawing>
    </w:r>
    <w:r>
      <w:rPr>
        <w:rFonts w:hint="cs"/>
        <w:noProof/>
        <w:rtl/>
      </w:rPr>
      <w:drawing>
        <wp:anchor distT="0" distB="0" distL="114300" distR="114300" simplePos="0" relativeHeight="251658240" behindDoc="1" locked="0" layoutInCell="1" allowOverlap="1">
          <wp:simplePos x="0" y="0"/>
          <wp:positionH relativeFrom="column">
            <wp:posOffset>-1190625</wp:posOffset>
          </wp:positionH>
          <wp:positionV relativeFrom="paragraph">
            <wp:posOffset>-266700</wp:posOffset>
          </wp:positionV>
          <wp:extent cx="2390775" cy="857250"/>
          <wp:effectExtent l="19050" t="0" r="9525" b="0"/>
          <wp:wrapNone/>
          <wp:docPr id="1" name="Picture 1" descr="nano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you"/>
                  <pic:cNvPicPr>
                    <a:picLocks noChangeAspect="1" noChangeArrowheads="1"/>
                  </pic:cNvPicPr>
                </pic:nvPicPr>
                <pic:blipFill>
                  <a:blip r:embed="rId2"/>
                  <a:srcRect/>
                  <a:stretch>
                    <a:fillRect/>
                  </a:stretch>
                </pic:blipFill>
                <pic:spPr bwMode="auto">
                  <a:xfrm>
                    <a:off x="0" y="0"/>
                    <a:ext cx="2390775" cy="857250"/>
                  </a:xfrm>
                  <a:prstGeom prst="rect">
                    <a:avLst/>
                  </a:prstGeom>
                  <a:noFill/>
                  <a:ln w="9525">
                    <a:noFill/>
                    <a:miter lim="800000"/>
                    <a:headEnd/>
                    <a:tailEnd/>
                  </a:ln>
                </pic:spPr>
              </pic:pic>
            </a:graphicData>
          </a:graphic>
        </wp:anchor>
      </w:drawing>
    </w:r>
    <w:r>
      <w:rPr>
        <w:rFonts w:hint="cs"/>
        <w:noProof/>
        <w:rtl/>
      </w:rPr>
      <w:drawing>
        <wp:anchor distT="0" distB="0" distL="114300" distR="114300" simplePos="0" relativeHeight="251660288" behindDoc="1" locked="0" layoutInCell="1" allowOverlap="1">
          <wp:simplePos x="0" y="0"/>
          <wp:positionH relativeFrom="column">
            <wp:posOffset>2047875</wp:posOffset>
          </wp:positionH>
          <wp:positionV relativeFrom="paragraph">
            <wp:posOffset>-204470</wp:posOffset>
          </wp:positionV>
          <wp:extent cx="1304925" cy="499745"/>
          <wp:effectExtent l="19050" t="0" r="9525" b="0"/>
          <wp:wrapTight wrapText="bothSides">
            <wp:wrapPolygon edited="0">
              <wp:start x="-315" y="0"/>
              <wp:lineTo x="-315" y="20584"/>
              <wp:lineTo x="21758" y="20584"/>
              <wp:lineTo x="21758" y="0"/>
              <wp:lineTo x="-31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304925" cy="499745"/>
                  </a:xfrm>
                  <a:prstGeom prst="rect">
                    <a:avLst/>
                  </a:prstGeom>
                  <a:noFill/>
                  <a:ln w="9525">
                    <a:noFill/>
                    <a:miter lim="800000"/>
                    <a:headEnd/>
                    <a:tailEnd/>
                  </a:ln>
                </pic:spPr>
              </pic:pic>
            </a:graphicData>
          </a:graphic>
        </wp:anchor>
      </w:drawing>
    </w:r>
  </w:p>
  <w:p w:rsidR="004F5749" w:rsidRDefault="004F5749" w:rsidP="004F5749">
    <w:pPr>
      <w:ind w:left="1440" w:firstLine="720"/>
      <w:rPr>
        <w:rtl/>
      </w:rPr>
    </w:pPr>
  </w:p>
  <w:p w:rsidR="002C4575" w:rsidRDefault="002C4575" w:rsidP="00906F73">
    <w:pPr>
      <w:ind w:left="-604"/>
    </w:pPr>
    <w:r>
      <w:rPr>
        <w:rFonts w:hint="cs"/>
        <w:rtl/>
      </w:rPr>
      <w:t xml:space="preserve">ערכת </w:t>
    </w:r>
    <w:r>
      <w:t>NANOYOU</w:t>
    </w:r>
    <w:r>
      <w:rPr>
        <w:rFonts w:hint="cs"/>
        <w:rtl/>
      </w:rPr>
      <w:t xml:space="preserve"> </w:t>
    </w:r>
    <w:r w:rsidR="006E3483">
      <w:rPr>
        <w:rFonts w:hint="cs"/>
        <w:rtl/>
      </w:rPr>
      <w:t xml:space="preserve">להכשרת מורים בננוטכנולוגיה </w:t>
    </w:r>
    <w:r>
      <w:rPr>
        <w:rtl/>
      </w:rPr>
      <w:t>–</w:t>
    </w:r>
    <w:r>
      <w:rPr>
        <w:rFonts w:hint="cs"/>
        <w:rtl/>
      </w:rPr>
      <w:t xml:space="preserve"> יחידת ניסוי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F73" w:rsidRDefault="00906F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25pt;height:11.25pt" o:bullet="t">
        <v:imagedata r:id="rId1" o:title="mso9"/>
      </v:shape>
    </w:pict>
  </w:numPicBullet>
  <w:abstractNum w:abstractNumId="0">
    <w:nsid w:val="5275190D"/>
    <w:multiLevelType w:val="hybridMultilevel"/>
    <w:tmpl w:val="8CD08E5A"/>
    <w:lvl w:ilvl="0" w:tplc="04090007">
      <w:start w:val="1"/>
      <w:numFmt w:val="bullet"/>
      <w:lvlText w:val=""/>
      <w:lvlPicBulletId w:val="0"/>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41F32"/>
    <w:rsid w:val="00027347"/>
    <w:rsid w:val="00065377"/>
    <w:rsid w:val="000B6B16"/>
    <w:rsid w:val="001051DC"/>
    <w:rsid w:val="00141230"/>
    <w:rsid w:val="001943C1"/>
    <w:rsid w:val="001F1ABD"/>
    <w:rsid w:val="00223D6C"/>
    <w:rsid w:val="00263AA8"/>
    <w:rsid w:val="002C4575"/>
    <w:rsid w:val="002E5295"/>
    <w:rsid w:val="00362397"/>
    <w:rsid w:val="00365050"/>
    <w:rsid w:val="003943A3"/>
    <w:rsid w:val="00397E2C"/>
    <w:rsid w:val="003C5273"/>
    <w:rsid w:val="00495C68"/>
    <w:rsid w:val="004B3D43"/>
    <w:rsid w:val="004F5749"/>
    <w:rsid w:val="005701C6"/>
    <w:rsid w:val="005900BF"/>
    <w:rsid w:val="005B2DD6"/>
    <w:rsid w:val="00612934"/>
    <w:rsid w:val="00656955"/>
    <w:rsid w:val="00693C7A"/>
    <w:rsid w:val="006D089C"/>
    <w:rsid w:val="006E2246"/>
    <w:rsid w:val="006E3483"/>
    <w:rsid w:val="00755FE3"/>
    <w:rsid w:val="00783B87"/>
    <w:rsid w:val="007B3F35"/>
    <w:rsid w:val="00816772"/>
    <w:rsid w:val="008F53C3"/>
    <w:rsid w:val="00905DCB"/>
    <w:rsid w:val="00906F73"/>
    <w:rsid w:val="00943235"/>
    <w:rsid w:val="0096584B"/>
    <w:rsid w:val="0098002A"/>
    <w:rsid w:val="009B6CF0"/>
    <w:rsid w:val="009D77C9"/>
    <w:rsid w:val="00A07B3D"/>
    <w:rsid w:val="00A232A7"/>
    <w:rsid w:val="00AF0AE9"/>
    <w:rsid w:val="00B045EE"/>
    <w:rsid w:val="00B15081"/>
    <w:rsid w:val="00B41F32"/>
    <w:rsid w:val="00BD5C8E"/>
    <w:rsid w:val="00BE3A72"/>
    <w:rsid w:val="00BF4F22"/>
    <w:rsid w:val="00C018CA"/>
    <w:rsid w:val="00C4753C"/>
    <w:rsid w:val="00C72362"/>
    <w:rsid w:val="00CE71A3"/>
    <w:rsid w:val="00D20D9E"/>
    <w:rsid w:val="00D36525"/>
    <w:rsid w:val="00DA4F4D"/>
    <w:rsid w:val="00E349EE"/>
    <w:rsid w:val="00E74A2F"/>
    <w:rsid w:val="00E915AE"/>
    <w:rsid w:val="00EE11AB"/>
    <w:rsid w:val="00F00371"/>
    <w:rsid w:val="00F21611"/>
    <w:rsid w:val="00F632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1A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41F32"/>
    <w:pPr>
      <w:ind w:left="720"/>
      <w:contextualSpacing/>
    </w:pPr>
  </w:style>
  <w:style w:type="table" w:styleId="TableGrid">
    <w:name w:val="Table Grid"/>
    <w:basedOn w:val="TableNormal"/>
    <w:uiPriority w:val="59"/>
    <w:rsid w:val="00DA4F4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63AA8"/>
    <w:rPr>
      <w:color w:val="0000FF" w:themeColor="hyperlink"/>
      <w:u w:val="single"/>
    </w:rPr>
  </w:style>
  <w:style w:type="paragraph" w:styleId="FootnoteText">
    <w:name w:val="footnote text"/>
    <w:basedOn w:val="Normal"/>
    <w:link w:val="FootnoteTextChar"/>
    <w:uiPriority w:val="99"/>
    <w:semiHidden/>
    <w:unhideWhenUsed/>
    <w:rsid w:val="009658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84B"/>
    <w:rPr>
      <w:sz w:val="20"/>
      <w:szCs w:val="20"/>
    </w:rPr>
  </w:style>
  <w:style w:type="character" w:styleId="FootnoteReference">
    <w:name w:val="footnote reference"/>
    <w:basedOn w:val="DefaultParagraphFont"/>
    <w:uiPriority w:val="99"/>
    <w:semiHidden/>
    <w:unhideWhenUsed/>
    <w:rsid w:val="0096584B"/>
    <w:rPr>
      <w:vertAlign w:val="superscript"/>
    </w:rPr>
  </w:style>
  <w:style w:type="paragraph" w:styleId="Header">
    <w:name w:val="header"/>
    <w:basedOn w:val="Normal"/>
    <w:link w:val="HeaderChar"/>
    <w:uiPriority w:val="99"/>
    <w:semiHidden/>
    <w:unhideWhenUsed/>
    <w:rsid w:val="002C457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2C4575"/>
  </w:style>
  <w:style w:type="paragraph" w:styleId="Footer">
    <w:name w:val="footer"/>
    <w:basedOn w:val="Normal"/>
    <w:link w:val="FooterChar"/>
    <w:uiPriority w:val="99"/>
    <w:semiHidden/>
    <w:unhideWhenUsed/>
    <w:rsid w:val="002C457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2C4575"/>
  </w:style>
  <w:style w:type="paragraph" w:styleId="Revision">
    <w:name w:val="Revision"/>
    <w:hidden/>
    <w:uiPriority w:val="99"/>
    <w:semiHidden/>
    <w:rsid w:val="00A232A7"/>
    <w:pPr>
      <w:spacing w:after="0" w:line="240" w:lineRule="auto"/>
    </w:pPr>
  </w:style>
  <w:style w:type="paragraph" w:styleId="BalloonText">
    <w:name w:val="Balloon Text"/>
    <w:basedOn w:val="Normal"/>
    <w:link w:val="BalloonTextChar"/>
    <w:uiPriority w:val="99"/>
    <w:semiHidden/>
    <w:unhideWhenUsed/>
    <w:rsid w:val="00A23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2A7"/>
    <w:rPr>
      <w:rFonts w:ascii="Tahoma" w:hAnsi="Tahoma" w:cs="Tahoma"/>
      <w:sz w:val="16"/>
      <w:szCs w:val="16"/>
    </w:rPr>
  </w:style>
  <w:style w:type="character" w:styleId="CommentReference">
    <w:name w:val="annotation reference"/>
    <w:basedOn w:val="DefaultParagraphFont"/>
    <w:uiPriority w:val="99"/>
    <w:semiHidden/>
    <w:unhideWhenUsed/>
    <w:rsid w:val="00783B87"/>
    <w:rPr>
      <w:sz w:val="16"/>
      <w:szCs w:val="16"/>
    </w:rPr>
  </w:style>
  <w:style w:type="paragraph" w:styleId="CommentText">
    <w:name w:val="annotation text"/>
    <w:basedOn w:val="Normal"/>
    <w:link w:val="CommentTextChar"/>
    <w:uiPriority w:val="99"/>
    <w:semiHidden/>
    <w:unhideWhenUsed/>
    <w:rsid w:val="00783B87"/>
    <w:pPr>
      <w:spacing w:line="240" w:lineRule="auto"/>
    </w:pPr>
    <w:rPr>
      <w:sz w:val="20"/>
      <w:szCs w:val="20"/>
    </w:rPr>
  </w:style>
  <w:style w:type="character" w:customStyle="1" w:styleId="CommentTextChar">
    <w:name w:val="Comment Text Char"/>
    <w:basedOn w:val="DefaultParagraphFont"/>
    <w:link w:val="CommentText"/>
    <w:uiPriority w:val="99"/>
    <w:semiHidden/>
    <w:rsid w:val="00783B87"/>
    <w:rPr>
      <w:sz w:val="20"/>
      <w:szCs w:val="20"/>
    </w:rPr>
  </w:style>
  <w:style w:type="paragraph" w:styleId="CommentSubject">
    <w:name w:val="annotation subject"/>
    <w:basedOn w:val="CommentText"/>
    <w:next w:val="CommentText"/>
    <w:link w:val="CommentSubjectChar"/>
    <w:uiPriority w:val="99"/>
    <w:semiHidden/>
    <w:unhideWhenUsed/>
    <w:rsid w:val="00783B87"/>
    <w:rPr>
      <w:b/>
      <w:bCs/>
    </w:rPr>
  </w:style>
  <w:style w:type="character" w:customStyle="1" w:styleId="CommentSubjectChar">
    <w:name w:val="Comment Subject Char"/>
    <w:basedOn w:val="CommentTextChar"/>
    <w:link w:val="CommentSubject"/>
    <w:uiPriority w:val="99"/>
    <w:semiHidden/>
    <w:rsid w:val="00783B8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file:///D:\..\..\dov\Local%20Settings\Temporary%20Internet%20Files\OLKD\drop2.gif"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file:///D:\..\..\dov\Local%20Settings\Temporary%20Internet%20Files\OLKD\drop3.gif"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isenet.org" TargetMode="External"/><Relationship Id="rId32" Type="http://schemas.openxmlformats.org/officeDocument/2006/relationships/image" Target="media/image22.png"/><Relationship Id="rId37" Type="http://schemas.openxmlformats.org/officeDocument/2006/relationships/hyperlink" Target="http://mrsec.wisc.edu/Edetc/IPSE/educators/nanoTex.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file:///D:\..\..\dov\Local%20Settings\Temporary%20Internet%20Files\OLKD\drop1.gif"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eg"/><Relationship Id="rId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2371</Words>
  <Characters>13520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Nira Shimoni-Ayal</cp:lastModifiedBy>
  <cp:revision>5</cp:revision>
  <dcterms:created xsi:type="dcterms:W3CDTF">2012-01-25T12:26:00Z</dcterms:created>
  <dcterms:modified xsi:type="dcterms:W3CDTF">2016-10-05T12:55:00Z</dcterms:modified>
</cp:coreProperties>
</file>